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3C4E97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2025-2026第一学期高三年级工作总结</w:t>
      </w:r>
    </w:p>
    <w:p w14:paraId="165A8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7A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本学期高三年级认真地做好学生学习、行为习惯的养成教育，在学生管理、班主任队伍建设以及教学常规落实等方面工作取得一定成绩，现将本学期的情况作如下总结：</w:t>
      </w:r>
    </w:p>
    <w:p w14:paraId="4E97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一、学生管理方面</w:t>
      </w:r>
    </w:p>
    <w:p w14:paraId="2C3E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1.着眼于学生可持续性发展，延续上学期基础上继续进行学生的学习、生活、行为等方面习惯养成，在政教处统一组织下，开展学生行为习惯养成活动。</w:t>
      </w:r>
    </w:p>
    <w:p w14:paraId="4FEB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（1）继续严查手机进校园。依据枣庄四十六中“十严禁”等管理规定，从教室、宿舍、操场等方位，重点对学生带手机进校园进行强抓严管。本学期，带手机现象几乎杜绝。</w:t>
      </w:r>
    </w:p>
    <w:p w14:paraId="6939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（2）对上课睡课、迟到、不规范仪容仪表进行管理，及时反馈班主任。</w:t>
      </w:r>
    </w:p>
    <w:p w14:paraId="7865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2.加强学生的思想教育。</w:t>
      </w:r>
    </w:p>
    <w:p w14:paraId="12B3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（1）在学校团委的统一安排下，各班进行团员增选，提高团员的思想道德修养。</w:t>
      </w:r>
    </w:p>
    <w:p w14:paraId="739AB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（2）召开各种主题班会，加强安全、防溺水、校园欺凌等方面的教育，让学生时刻将安全记心头。</w:t>
      </w:r>
    </w:p>
    <w:p w14:paraId="34AB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3.狠抓班风、学风建设。</w:t>
      </w:r>
    </w:p>
    <w:p w14:paraId="4A03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创造良好的学习环境，年级组以“净室雅境，励学笃行””学习环境优化为突破口，整理课桌、点亮“班级文化外墙”、悬挂高考倒计时牌，晨读和晚自习每节课有计划、有任务、有目标、有落实，提高学生学习专注力。努力养成良好的班风、学风。</w:t>
      </w:r>
    </w:p>
    <w:p w14:paraId="30362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4.继续抓好重点学生的关注工作。</w:t>
      </w:r>
    </w:p>
    <w:p w14:paraId="53BD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对各班的重点生，班主任定期或不定期与他们谈话，及时了解他们的思想动态和学习情况，各方面取得进步时，要及时给予肯定和表扬，尽可能的激发他们的学习兴趣，提高学习成绩。</w:t>
      </w:r>
    </w:p>
    <w:p w14:paraId="7D1E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5.关注学生心理健康</w:t>
      </w:r>
    </w:p>
    <w:p w14:paraId="7F25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（1）依托心理室，心理课程进高三，高三年级每班每周都安排一节心理课。</w:t>
      </w:r>
    </w:p>
    <w:p w14:paraId="4F52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（2）对心理健康重点学生，进行一对一谈话。</w:t>
      </w:r>
    </w:p>
    <w:p w14:paraId="1794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二、教师管理方面</w:t>
      </w:r>
    </w:p>
    <w:p w14:paraId="7EFBB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注重团队意识的培养，充分发挥团队的整体优势，在上学期组建了各班学情会商团队，本学期各班积极召开班级团队会议，通过设定会议目标，反馈完成情况，增强了任课教师与班主任的沟通与接洽，为工作和学习创造了良好的环境。</w:t>
      </w:r>
    </w:p>
    <w:p w14:paraId="65C3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2.狠抓课堂效果，依托资深教师团队，晨读和晚自习值班教师，进行高效辅导。</w:t>
      </w:r>
    </w:p>
    <w:p w14:paraId="7F6C6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3.借助市教研室督导检查要求，加强青年教师的教学解题能力训练和学练案编写能力培养。以提高他们的业务水平，激励年青教师尽快成长。</w:t>
      </w:r>
    </w:p>
    <w:p w14:paraId="4645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4.加强备课组的管理。备课组长作为本学科的带头人，对整个学科负责。规定每个备课组定期进行教学进度、教学内容互通，在每周规定的时间里备课，试卷命制、集体阅卷、试卷分析和统计工作。</w:t>
      </w:r>
    </w:p>
    <w:p w14:paraId="3490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5.教师工作纪律要求。要求所有老师严格遵守学校纪律，有事履行请假手续，并自行调整课程报年级备案，保证教学进度的正常进行。</w:t>
      </w:r>
    </w:p>
    <w:p w14:paraId="0258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三、教学管理方面</w:t>
      </w:r>
    </w:p>
    <w:p w14:paraId="6527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1.在返校艺术生和临界生中推动“碎片化学习”方案，充分利用晨读、晚自习、课间时间，学生进行小知识点的碎片化学习强化。</w:t>
      </w:r>
    </w:p>
    <w:p w14:paraId="46AA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2.组织临界生薄弱学科强化和语数英培优。</w:t>
      </w:r>
    </w:p>
    <w:p w14:paraId="3DAC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3.提倡晚自习后黄金一小时学习。每个班级都有部分学生晚自习下课后再学一会。安排值班班主任跟班陪伴。</w:t>
      </w:r>
    </w:p>
    <w:p w14:paraId="00C7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4.组织艺术班文化课强化复习，58人艺术生专业过线。其中30人留在学校。年级配备最强教师团队进行文化课复习。</w:t>
      </w:r>
    </w:p>
    <w:p w14:paraId="4DCA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5.加强综评高职报名动员工作，通过家长会、班会等形式，进行综评宣传。</w:t>
      </w:r>
    </w:p>
    <w:p w14:paraId="545F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四、加强班主任的管理</w:t>
      </w:r>
    </w:p>
    <w:p w14:paraId="1BE8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1.班主任例会制度</w:t>
      </w:r>
    </w:p>
    <w:p w14:paraId="3580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在学校统一班主任例会制度基础上，高三年级加强班主任定期会议的召开。要求班主任参会必须携带班主任会议记录本，会议后马上进行落实。</w:t>
      </w:r>
    </w:p>
    <w:p w14:paraId="3452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2.优化班主任评价机制，促进班主任专业发展</w:t>
      </w:r>
    </w:p>
    <w:p w14:paraId="47FC4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为了使班主任工作井然有序，班主任素质得到提高，教育教学工作顺利开展，高三年级优化班主任评价机制，依托政教处、年级群公示为准，综合评价班主任工作。</w:t>
      </w:r>
    </w:p>
    <w:p w14:paraId="1225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3.班主任进班陪伴制度</w:t>
      </w:r>
    </w:p>
    <w:p w14:paraId="508C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为进一步抓好班级管理工作，班主任掌握学生在班级的第一手信息，年级要求班主任在没有课时安排的时间，多到班级巡视、办公。部分班主任都能认真及时跟班管理。</w:t>
      </w:r>
    </w:p>
    <w:p w14:paraId="6EC4C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五、春考学生管理工作</w:t>
      </w:r>
    </w:p>
    <w:p w14:paraId="5054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1.年级保持与春考学校的密切联系，随时了解学生在校的学习生活情况。</w:t>
      </w:r>
    </w:p>
    <w:p w14:paraId="2551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2.各班主任分头联系原班级的春考学生，每周进行关心关怀。</w:t>
      </w:r>
    </w:p>
    <w:p w14:paraId="4886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六、存在问题</w:t>
      </w:r>
    </w:p>
    <w:p w14:paraId="63B8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在稳定、有序的年级工作开展中，也存在一些不尽人意的地方，这有待于以后进一步地加强整改完善。</w:t>
      </w:r>
    </w:p>
    <w:p w14:paraId="7764B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高三年级是高中阶段的冲刺期，但部分学生由于基础薄弱，无法适应高三快节奏的复习进度，对学习兴趣不浓，高考考学无望，目标不清，部分班级睡课现象现象较严重，晨读精气神不足。特别是晚自习，学生学习劲头不足。0抬头习惯养成效果不佳。</w:t>
      </w:r>
    </w:p>
    <w:p w14:paraId="1B46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2.班风班貌需进一步提高，各班级间存在不平衡，部分班级的桌面摆放较乱、地面卫生较差、仪容仪表问题较多。</w:t>
      </w:r>
    </w:p>
    <w:p w14:paraId="5D68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七、今后工作的基本思路</w:t>
      </w:r>
    </w:p>
    <w:p w14:paraId="0E80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1.改进不利于学生建立自信的方法，坚决杜绝简单粗暴的教育方法，力求适度表扬、少批评；抓住重点学生，做好违纪记录，各个击破，借鉴青岛烟台管理经验，从严规范学生的行为习惯。</w:t>
      </w:r>
    </w:p>
    <w:p w14:paraId="28B2F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2.建立年级协调会机制，通过班级管理团队会议和任课教师做好沟通，与备课组长形成合力，和班主任达成共识。</w:t>
      </w:r>
    </w:p>
    <w:p w14:paraId="76F8A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3.建立健全年级评优树先奖惩制度，奖罚分明，更好的激发教师工作的积极性。</w:t>
      </w:r>
    </w:p>
    <w:p w14:paraId="0BCE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4.不断探索教学内容结合课本抓基础，寻找课后练习与高考要求之间的关联，力求通过巩固基础，强化练习，在高考二轮复习中提高复习效果。</w:t>
      </w:r>
    </w:p>
    <w:p w14:paraId="0FD8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5.充分发挥教务处、政教处、安管办、团委、学生会协调机制，形成管理合力，提升年级管理质量。</w:t>
      </w:r>
    </w:p>
    <w:p w14:paraId="4B43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27EE0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5B40E5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67406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46461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56471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6EDE8">
      <w:pPr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</w:t>
      </w:r>
    </w:p>
    <w:sectPr>
      <w:footerReference r:id="rId5" w:type="default"/>
      <w:pgSz w:w="11906" w:h="16838"/>
      <w:pgMar w:top="1644" w:right="1644" w:bottom="1644" w:left="1644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9D1E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8290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8290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TAxYzkyNDhjNmQyNzMyNDM3ZTU1YzJjNDljZTFhZDMifQ=="/>
  </w:docVars>
  <w:rsids>
    <w:rsidRoot w:val="00000000"/>
    <w:rsid w:val="00994094"/>
    <w:rsid w:val="04192923"/>
    <w:rsid w:val="041A5851"/>
    <w:rsid w:val="189E1F31"/>
    <w:rsid w:val="1E77262E"/>
    <w:rsid w:val="1EBF7AED"/>
    <w:rsid w:val="1F163443"/>
    <w:rsid w:val="1FC348E4"/>
    <w:rsid w:val="21EE409D"/>
    <w:rsid w:val="26FE6410"/>
    <w:rsid w:val="29FA4AED"/>
    <w:rsid w:val="34E83E71"/>
    <w:rsid w:val="5C5679F9"/>
    <w:rsid w:val="5C7419FB"/>
    <w:rsid w:val="600A31C7"/>
    <w:rsid w:val="61F4783F"/>
    <w:rsid w:val="66236B23"/>
    <w:rsid w:val="772C5CE4"/>
    <w:rsid w:val="7D417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qFormat="1" w:unhideWhenUsed="0" w:uiPriority="0" w:semiHidden="0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20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5">
    <w:name w:val="heading 2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6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7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8">
    <w:name w:val="Normal Indent"/>
    <w:basedOn w:val="1"/>
    <w:autoRedefine/>
    <w:unhideWhenUsed/>
    <w:qFormat/>
    <w:uiPriority w:val="99"/>
    <w:pPr>
      <w:ind w:left="720"/>
    </w:pPr>
  </w:style>
  <w:style w:type="paragraph" w:styleId="9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0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4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5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autoRedefine/>
    <w:qFormat/>
    <w:uiPriority w:val="20"/>
    <w:rPr>
      <w:i/>
      <w:iCs/>
    </w:rPr>
  </w:style>
  <w:style w:type="character" w:styleId="18">
    <w:name w:val="Hyperlink"/>
    <w:basedOn w:val="1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Header Char"/>
    <w:basedOn w:val="16"/>
    <w:link w:val="11"/>
    <w:autoRedefine/>
    <w:qFormat/>
    <w:uiPriority w:val="99"/>
  </w:style>
  <w:style w:type="character" w:customStyle="1" w:styleId="20">
    <w:name w:val="Heading 1 Char"/>
    <w:basedOn w:val="16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Heading 2 Char"/>
    <w:basedOn w:val="16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Heading 3 Char"/>
    <w:basedOn w:val="16"/>
    <w:link w:val="6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6"/>
    <w:link w:val="7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Subtitle Char"/>
    <w:basedOn w:val="16"/>
    <w:link w:val="12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Title Char"/>
    <w:basedOn w:val="16"/>
    <w:link w:val="13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2053</Words>
  <Characters>2093</Characters>
  <TotalTime>4</TotalTime>
  <ScaleCrop>false</ScaleCrop>
  <LinksUpToDate>false</LinksUpToDate>
  <CharactersWithSpaces>2093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2024-01-09T01:41:00Z</dcterms:created>
  <dc:creator>天星</dc:creator>
  <cp:lastModifiedBy>王琳</cp:lastModifiedBy>
  <dcterms:modified xsi:type="dcterms:W3CDTF">2026-02-03T11:59:08Z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924B74AA61F245619E20C407DD2E58F3_12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