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7B74CEF9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2025-2026第一学期安管办工作总结</w:t>
      </w:r>
    </w:p>
    <w:p w14:paraId="22C221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58C903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全是学校工作的生命线，是保障师生人身安全、维护校园稳定、推进教育教学工作的前提。本学期，安管办始终坚持“教育为重、预防为主”的方针，以“防风险、除隐患、保安全”为核心，扎实推进各项安全工作，做到有章可循、有法可依。现将本学期安全工作总结如下：</w:t>
      </w:r>
    </w:p>
    <w:p w14:paraId="00E04E04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一、立足预防为先，筑牢安全防线</w:t>
      </w:r>
    </w:p>
    <w:p w14:paraId="53C31A3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学期，安管办始终把“防”字贯穿安全工作全过程，在引导学生提升安全防范意识的基础上，每月联合各处室开展校园安全大检查。全面排查校舍设施、消防器材、水电线路、宿舍违禁品等重点领域，摸清潜在安全隐患与矛盾风险，建立隐患台账并制定针对性整改措施，真正做到防患于未然，将可能发生的安全问题消灭在萌芽状态。</w:t>
      </w:r>
    </w:p>
    <w:p w14:paraId="7B70B57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二、强化组织领导，压实安全责任</w:t>
      </w:r>
    </w:p>
    <w:p w14:paraId="68F7567B">
      <w:pPr>
        <w:spacing w:line="560" w:lineRule="exact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（一）健全领导体系</w:t>
      </w:r>
    </w:p>
    <w:p w14:paraId="1F296D2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高度重视安全工作，实行校长直接抓、分管副校长具体抓的工作机制。成立以校长为组长、分管副校长为安全办公室主任、各部门负责人及班主任为成员的安全领导小组，统一统筹校园安全工作，明确各部门、各岗位的具体职责，确保安全工作有序推进。在突发事件处置中，领导小组快速响应、高效组织，保障事件得到及时妥善处理。</w:t>
      </w:r>
    </w:p>
    <w:p w14:paraId="3F9BB601">
      <w:pPr>
        <w:spacing w:line="560" w:lineRule="exact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（二）层层压实责任</w:t>
      </w:r>
    </w:p>
    <w:p w14:paraId="2544B88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订多层次安全责任书，学校与各科室负责人、班主任、科任教师、教辅员工等层层签订“一岗双责”安全责任书，明确每一位教职工在安全工作中的职责与义务。将安全教育纳入学校日常的教育工作内容，严格落实“谁主管、谁负责”原则，做到职责明确、责任到人。</w:t>
      </w:r>
    </w:p>
    <w:p w14:paraId="45CF006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三、完善制度保障，强化安全教育</w:t>
      </w:r>
    </w:p>
    <w:p w14:paraId="66DF010F">
      <w:pPr>
        <w:spacing w:line="560" w:lineRule="exact"/>
        <w:ind w:firstLine="643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（一）丰富宣传教育形式</w:t>
      </w:r>
    </w:p>
    <w:p w14:paraId="7C1EABD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主题班会、知识讲座、安全竞赛、黑板报、手抄报、宣传橱窗、横幅等多种形式，开展全方位、全覆盖的安全宣传教育。重点围绕交通安全、消防安全、防溺水、防网络诈骗、防食物中毒、防传染病、防体育运动伤害、防火、防盗、防震避震、防煤气中毒、防欺凌、防踩踏、禁毒等内容，对师生进行系统的安全知识与技能培训，提升全体师生的安全意识、防范能力和自我保护能力。</w:t>
      </w:r>
    </w:p>
    <w:p w14:paraId="7BAC2E06">
      <w:pPr>
        <w:spacing w:line="560" w:lineRule="exact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（二）抓实专项教育活动</w:t>
      </w:r>
    </w:p>
    <w:p w14:paraId="2B70B23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开展安全教育周活动，利用双月开展安全警示教育活动，组织学习安全工作文件，深入排查校内安全隐患，针对性开展教育防范工作。完善安全管理制度体系，建立健全定期检查与日常防范相结合的管理制度，涵盖学生管理、班主任晨检晚检、请销假、病假学生跟踪、学生宿舍夜查、食品卫生管理、体育器材检查等方面。严禁学生私自预定校外就餐、无假外出，确保安全管理不留盲点、不出漏洞。结合冬季安全的需要，专项开展冬季校园安全教育，包含交通安全、消防安全、用火用电、防溺水、防一氧化碳中毒、防极端恶劣天气等方面的安全教育。</w:t>
      </w:r>
    </w:p>
    <w:p w14:paraId="2C7CD9DE">
      <w:pPr>
        <w:spacing w:line="560" w:lineRule="exact"/>
        <w:ind w:firstLine="643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（三）常态化开展安全演练</w:t>
      </w:r>
    </w:p>
    <w:p w14:paraId="1158184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安全演练作为常规工作，每月组织一次安全演练，主要围绕消防应急逃生、防震避震、防暴恐、交通安全、食品安全等多场专项演练，细化突发事件防范措施，提升师生应对突发安全事件的处置能力。通过演练与专题教育相结合，让安全知识入脑入心，为校园正常教学秩序提供有力保障。</w:t>
      </w:r>
    </w:p>
    <w:p w14:paraId="69E8F40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四、加强隐患排查，及时整改落实</w:t>
      </w:r>
    </w:p>
    <w:p w14:paraId="6AEFA87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管办每周联合各处室组织对教学楼、学生宿舍、食堂等重点区域开展全面安全隐患排查。对发现的问题建立台账，明确整改责任人、整改措施和整改时限，实行销号管理，确保隐患及时维修、整改到位。通过常态化排查整改，为师生营造安全、和谐的工作、学习和生活环境。</w:t>
      </w:r>
    </w:p>
    <w:p w14:paraId="401D33D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五、强化校园管控，筑牢安防屏障</w:t>
      </w:r>
    </w:p>
    <w:p w14:paraId="3C221A8E">
      <w:pPr>
        <w:spacing w:line="560" w:lineRule="exact"/>
        <w:ind w:firstLine="643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（一）严格门卫管理</w:t>
      </w:r>
    </w:p>
    <w:p w14:paraId="2778CA0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上下学期间，门卫保安认真巡查校门周边情况，每天持械立岗执勤护学，密切关注可疑人员、物品及治安信息，对校内异常动态及时上报并配合处置。严格落实外来人员登记、核查制度，杜绝无关人员进入校园，同时联合属地中兴派出所开展护学岗活动，守住校园安全第一道防线。</w:t>
      </w:r>
    </w:p>
    <w:p w14:paraId="3AC6D2D4">
      <w:pPr>
        <w:spacing w:line="560" w:lineRule="exact"/>
        <w:ind w:firstLine="643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（二）升级技防设施</w:t>
      </w:r>
    </w:p>
    <w:p w14:paraId="0D6E9E9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托科技手段强化安防能力，校园内全覆盖安装网络化实时高清视频监控系统和一键报警系统。保安人员可通过监控室显示器实时查看校园各重要地点情况，实现对校园的全方位、无死角监管，延伸和强化人力防范与实体防范功能，提升校园安全管控效能。</w:t>
      </w:r>
    </w:p>
    <w:p w14:paraId="29950E8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六、规范食堂管理，守护食品安全</w:t>
      </w:r>
    </w:p>
    <w:p w14:paraId="446AFC8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食品安全是校园安全的重要组成部分。安管办联合总务处着力构建健全完善的食堂治理体系，规范运行机制，提升管理服务水平。加强食堂从业人员安全培训，普及科学食品安全知识；严格落实食品采购、储存、加工、留样等各环节管控，定期开展食堂安全检查；聚焦“卫生安全、营养健康、质优价宜”目标，持续提升学生对食堂的满意度，筑牢校园食品安全防线。</w:t>
      </w:r>
    </w:p>
    <w:p w14:paraId="4832826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学期，学校安全工作取得了一定成效，但安全工作永远在路上。今后，我们将进一步重视安全工作，及时应对新问题、新挑战，持续提升安全工作水平。同时，加强与家庭、社会的密切配合与通力协作，凝聚多方力量齐抓共管，维护校园周边治安秩序，构建更加坚实可靠的校园安全防范体系，为师生安全保驾护航。</w:t>
      </w:r>
    </w:p>
    <w:p w14:paraId="7022962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50922E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D0ADD7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A3D9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920F22E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B72655"/>
    <w:rsid w:val="001863E1"/>
    <w:rsid w:val="002038AC"/>
    <w:rsid w:val="0021338E"/>
    <w:rsid w:val="00291F73"/>
    <w:rsid w:val="00294AC8"/>
    <w:rsid w:val="002C7042"/>
    <w:rsid w:val="002E7CD6"/>
    <w:rsid w:val="00414941"/>
    <w:rsid w:val="0053742A"/>
    <w:rsid w:val="00664ED1"/>
    <w:rsid w:val="006718E1"/>
    <w:rsid w:val="00811538"/>
    <w:rsid w:val="008A61BC"/>
    <w:rsid w:val="00912789"/>
    <w:rsid w:val="00A81C43"/>
    <w:rsid w:val="00CB28AA"/>
    <w:rsid w:val="00D56C1F"/>
    <w:rsid w:val="00E8366D"/>
    <w:rsid w:val="00F71FFC"/>
    <w:rsid w:val="00FA4950"/>
    <w:rsid w:val="24F80EDA"/>
    <w:rsid w:val="26613C06"/>
    <w:rsid w:val="27B74537"/>
    <w:rsid w:val="29F205DF"/>
    <w:rsid w:val="2A9A1CF1"/>
    <w:rsid w:val="32F44711"/>
    <w:rsid w:val="3A856A0F"/>
    <w:rsid w:val="3B5B576D"/>
    <w:rsid w:val="73B72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7250D4-26CE-4DDA-803E-D1DB6E2C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1928</Words>
  <Characters>1936</Characters>
  <Lines>13</Lines>
  <Paragraphs>3</Paragraphs>
  <TotalTime>1</TotalTime>
  <ScaleCrop>false</ScaleCrop>
  <LinksUpToDate>false</LinksUpToDate>
  <CharactersWithSpaces>1936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2026-01-22T03:55:00Z</dcterms:created>
  <dc:creator>郭耀天</dc:creator>
  <cp:lastModifiedBy>王琳</cp:lastModifiedBy>
  <dcterms:modified xsi:type="dcterms:W3CDTF">2026-02-03T11:58:00Z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54B25E093A454192AA7721CE4211AAEE_13</vt:lpwstr>
  </property>
  <property fmtid="{D5CDD505-2E9C-101B-9397-08002B2CF9AE}" pid="4" name="KSOTemplateDocerSaveRecord">
    <vt:lpwstr>eyJoZGlkIjoiNDZjZTk4ZDkwODFjOGJjZTRmMjUzZGNjMjU4ODhiNzIiLCJ1c2VySWQiOiI0NTMxMzA0NTkifQ==</vt:lpwstr>
  </property>
</Properties>
</file>