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04D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枣庄市第四十六中学</w:t>
      </w:r>
    </w:p>
    <w:p w14:paraId="1E1891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2025-2026第二学期高三年级工作计划</w:t>
      </w:r>
    </w:p>
    <w:p w14:paraId="4A446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995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为扎实推进高三年级高考冲刺阶段各项工作，确保备考过程科学有序、学生状态持续优化、教学管理精准高效，结合学校实际与第一学期工作基础，特制定本学期工作计划如下：</w:t>
      </w:r>
    </w:p>
    <w:p w14:paraId="2F21A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一、深化备考策略，优化复习节奏</w:t>
      </w:r>
    </w:p>
    <w:p w14:paraId="316D2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（一）积极参与全市二轮复习备考会议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4E6C8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组织高三全体教师认真参加市级二轮复习备考专题会议，深入领会高考最新动态与命题导向，学习借鉴先进学校备考经验，为我校二轮复习提供科学依据与策略指导。</w:t>
      </w:r>
    </w:p>
    <w:p w14:paraId="57784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（二）科学制定并落实二轮复习计划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F0A9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以学科组为核心，依据一轮复习学情反馈与高考目标要求，制定针对性强的二轮复习方案。突出专题整合、能力提升与应试技巧训练，明确时间节点与任务分工，确保复习内容精准、训练扎实、反馈及时。</w:t>
      </w:r>
    </w:p>
    <w:p w14:paraId="20992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二、加强学生引导，激发备考状态</w:t>
      </w:r>
    </w:p>
    <w:p w14:paraId="2FE59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（一）开展收心教育与高考百日誓师活动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181B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开学初组织开展“奋进百日，决胜高考”主题收心教育，通过班会、讲座、宣誓等形式，引导学生迅速进入备考状态。举办高考百日誓师大会，营造奋发向上、全力冲刺的集体氛围。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7CDF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（二）持续推进综评报名与指导工作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210FF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继续做好综合评价招生政策的宣传与解读，组织学生有序完成报名材料准备与系统填报。加强个性化指导，帮助学生合理定位、科学选择，提升升学竞争力。</w:t>
      </w:r>
    </w:p>
    <w:p w14:paraId="3EF53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（三）细致落实高三学生体检工作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C573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成立体检工作专班，制定详细实施方案，做好组织动员、流程讲解、秩序维护与后勤保障，确保全体学生安全、顺利、高效完成高考体检。</w:t>
      </w:r>
    </w:p>
    <w:p w14:paraId="7FEAC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三、严格日常管理，强化纪律保障</w:t>
      </w:r>
    </w:p>
    <w:p w14:paraId="34D32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开展学生行为规范督导，严格执行课堂纪律巡查制度，重点查处上课使用手机、睡觉、随意交谈、迟到早退等行为。建立违纪行为台账，定期通报并依规处理，对屡教不改者启动纪律处分程序，维护严肃紧张、积极向上的学习环境。</w:t>
      </w:r>
    </w:p>
    <w:p w14:paraId="57E4D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四、规范质量检测，深化分析反馈</w:t>
      </w:r>
    </w:p>
    <w:p w14:paraId="2FAC2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（一）完成综评云平台资料汇总与审核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0FEE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组织班主任、指导教师协同完成学生综合素质评价云平台三年资料的整理、审核与提交工作，确保数据真实、完整、规范。</w:t>
      </w:r>
    </w:p>
    <w:p w14:paraId="559E8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（二）精心组织第二次、第三次质量检测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AE94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严格按照高考要求组织两次全市模拟考试，强化考试纪律，规范阅卷流程。考后及时开展多层次、多角度的质量分析，从年级、班级、学科、学生个体等层面查找问题，调整教学策略与复习重点。</w:t>
      </w:r>
    </w:p>
    <w:p w14:paraId="231CB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（三）做好高考档案编制与毕业证书发放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7A7F2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安排专人负责高三学生档案材料的收集、整理、审核与归档工作，确保档案完整规范。有序组织毕业证书的打印、核对与发放，做到准确无误。</w:t>
      </w:r>
    </w:p>
    <w:p w14:paraId="2181A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五、统筹高考组织，做好全程服务</w:t>
      </w:r>
    </w:p>
    <w:p w14:paraId="16594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（一）周密安排春季与夏季高考送考工作  </w:t>
      </w:r>
    </w:p>
    <w:p w14:paraId="027F6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制定详细送考方案，明确责任分工，做好车辆调度、食宿安排、心理调适、应急处理等各项保障，确保考生安全、顺利赴考。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14976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（二）扎实开展高考成绩查询与志愿填报指导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84E2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及时组织学生进行高考成绩查询与统计，第一时间掌握整体情况。开展多轮志愿填报政策解读、技巧培训与个性化咨询，帮助学生科学填报志愿，提升录取满意度。</w:t>
      </w:r>
    </w:p>
    <w:p w14:paraId="3D633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期是高三年级决胜高考的关键阶段，全体教师将继续发扬“责任、担当、奉献”的精神，以更高的标准、更实的作风、更暖的服务，全力以赴保障各项工作落实落地，为学生圆梦高考、学校再创辉煌贡献力量。</w:t>
      </w:r>
    </w:p>
    <w:p w14:paraId="64296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7B6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41DC4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sectPr>
      <w:footerReference r:id="rId3" w:type="default"/>
      <w:pgSz w:w="11906" w:h="16838"/>
      <w:pgMar w:top="1644" w:right="1644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5429F9-A051-48A7-9963-3A9DCA1599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4400A02-3CE3-40A7-87B6-0CBBF03B869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21263BD-7941-4021-9DB6-1E8E0DEE467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FADA199-FB5E-48E9-85A4-A207EC99B9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F9A6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83F009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83F009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xYzkyNDhjNmQyNzMyNDM3ZTU1YzJjNDljZTFhZDMifQ=="/>
  </w:docVars>
  <w:rsids>
    <w:rsidRoot w:val="0044168E"/>
    <w:rsid w:val="00043834"/>
    <w:rsid w:val="00076058"/>
    <w:rsid w:val="00081AF7"/>
    <w:rsid w:val="00327280"/>
    <w:rsid w:val="0044168E"/>
    <w:rsid w:val="005745AE"/>
    <w:rsid w:val="006814F1"/>
    <w:rsid w:val="006A35D9"/>
    <w:rsid w:val="006A65B0"/>
    <w:rsid w:val="007B7628"/>
    <w:rsid w:val="007C2864"/>
    <w:rsid w:val="008C2D69"/>
    <w:rsid w:val="009155D2"/>
    <w:rsid w:val="00AD1DA4"/>
    <w:rsid w:val="00B578BC"/>
    <w:rsid w:val="00C84AD0"/>
    <w:rsid w:val="00D057C8"/>
    <w:rsid w:val="00D80C51"/>
    <w:rsid w:val="00F06689"/>
    <w:rsid w:val="014375AA"/>
    <w:rsid w:val="070E07D1"/>
    <w:rsid w:val="09CC453F"/>
    <w:rsid w:val="0B352D86"/>
    <w:rsid w:val="0BF461A1"/>
    <w:rsid w:val="0E4B025C"/>
    <w:rsid w:val="0FD91EF8"/>
    <w:rsid w:val="150F235A"/>
    <w:rsid w:val="2DB11966"/>
    <w:rsid w:val="32D64B8F"/>
    <w:rsid w:val="36A93B22"/>
    <w:rsid w:val="372E52F8"/>
    <w:rsid w:val="4B187071"/>
    <w:rsid w:val="4BC408B3"/>
    <w:rsid w:val="4EDA3F95"/>
    <w:rsid w:val="5453205C"/>
    <w:rsid w:val="5D9015FF"/>
    <w:rsid w:val="6CD40082"/>
    <w:rsid w:val="6FC15127"/>
    <w:rsid w:val="716A0AE6"/>
    <w:rsid w:val="7BA4463A"/>
    <w:rsid w:val="7FE2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13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7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2">
    <w:name w:val="日期 字符"/>
    <w:basedOn w:val="11"/>
    <w:link w:val="7"/>
    <w:autoRedefine/>
    <w:semiHidden/>
    <w:qFormat/>
    <w:uiPriority w:val="99"/>
  </w:style>
  <w:style w:type="character" w:customStyle="1" w:styleId="13">
    <w:name w:val="标题 2 字符"/>
    <w:basedOn w:val="11"/>
    <w:link w:val="5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1253</Words>
  <Characters>1264</Characters>
  <Lines>2</Lines>
  <Paragraphs>1</Paragraphs>
  <TotalTime>5</TotalTime>
  <ScaleCrop>false</ScaleCrop>
  <LinksUpToDate>false</LinksUpToDate>
  <CharactersWithSpaces>1290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2023-06-25T14:05:00Z</dcterms:created>
  <dc:creator>weicangli001@outlook.com</dc:creator>
  <cp:lastModifiedBy>王琳</cp:lastModifiedBy>
  <dcterms:modified xsi:type="dcterms:W3CDTF">2026-02-03T12:13:34Z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A784029E5811420CA683040C69A72A76</vt:lpwstr>
  </property>
  <property fmtid="{D5CDD505-2E9C-101B-9397-08002B2CF9AE}" pid="4" name="KSOTemplateDocerSaveRecord">
    <vt:lpwstr>eyJoZGlkIjoiNDZjZTk4ZDkwODFjOGJjZTRmMjUzZGNjMjU4ODhiNzIiLCJ1c2VySWQiOiI0NTMxMzA0NTkifQ==</vt:lpwstr>
  </property>
</Properties>
</file>