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1475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161616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161616"/>
          <w:sz w:val="44"/>
          <w:szCs w:val="44"/>
          <w:lang w:eastAsia="zh-CN"/>
        </w:rPr>
        <w:t>枣庄市第四十六中学</w:t>
      </w:r>
    </w:p>
    <w:p w14:paraId="34966A1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4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color w:val="16161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161616"/>
          <w:sz w:val="44"/>
          <w:szCs w:val="44"/>
          <w:lang w:val="en-US" w:eastAsia="zh-CN"/>
        </w:rPr>
        <w:t>2025-2026第二学期党建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161616"/>
          <w:sz w:val="44"/>
          <w:szCs w:val="44"/>
          <w:lang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161616"/>
          <w:sz w:val="44"/>
          <w:szCs w:val="44"/>
          <w:lang w:val="en-US" w:eastAsia="zh-CN"/>
        </w:rPr>
        <w:t>计划</w:t>
      </w:r>
    </w:p>
    <w:p w14:paraId="22DF689A">
      <w:pPr>
        <w:rPr>
          <w:rFonts w:hint="eastAsia"/>
        </w:rPr>
      </w:pPr>
    </w:p>
    <w:p w14:paraId="0CA03DA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本学期党建工作将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继续</w:t>
      </w:r>
      <w:r>
        <w:rPr>
          <w:rFonts w:hint="eastAsia" w:ascii="仿宋_GB2312" w:hAnsi="仿宋_GB2312" w:eastAsia="仿宋_GB2312" w:cs="仿宋_GB2312"/>
          <w:sz w:val="32"/>
          <w:szCs w:val="32"/>
        </w:rPr>
        <w:t>高举中国特色社会主义伟大旗帜，以习近平新时代中国特色社会主义思想为根本遵循，深入领会关于教育强国建设的重要论述。以“围绕教育抓党建，抓好党建促教育”为原则，以“红烛先锋 青春接力”党建品牌为总牵引，以深化党团队一体化建设为特色路径，全面推动党建与教育教学的深度融合，切实把党的政治优势、组织优势转化为立德树人的育人优势和发展优势，为培养堪当民族复兴大任的时代新人提供坚强保障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现将学校本学期党建工作计划制定如下。</w:t>
      </w:r>
    </w:p>
    <w:p w14:paraId="7F25B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聚焦凝心铸魂，以坚定信仰领航“红烛之光”</w:t>
      </w:r>
    </w:p>
    <w:p w14:paraId="357A7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深化创新理论武装：严格执行“第一议题”制度，构建“书记领学、支部共学、小组研学、实践促学”四维学习体系。本学期计划开展党总支理论学习中心组学习不少于6次。创新学习形式，鼓励党员结合学科教学讲理论、谈体会。</w:t>
      </w:r>
    </w:p>
    <w:p w14:paraId="443A96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筑牢意识形态阵地：全面落实意识形态工作责任制，定期分析研判师生思想动态。加强对课堂教学、教材选用、网络新媒体等阵地的管理，绝不给错误思想言论提供传播渠道。积极建设校园网络正能量传播平台，讲好四十六中育人故事。</w:t>
      </w:r>
    </w:p>
    <w:p w14:paraId="31D96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强化纪律作风建设：深入开展党纪学习教育，组织观看警示教育片、参观廉政教育基地，引导党员教师知敬畏、存戒惧、守底线。大力弘扬教育家精神，持续开展师德师风承诺践诺和专项整治，营造廉洁从教的浓厚氛围。</w:t>
      </w:r>
    </w:p>
    <w:p w14:paraId="231C7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二、聚焦先锋示范，以品牌建设点燃“红烛之火”</w:t>
      </w:r>
    </w:p>
    <w:p w14:paraId="5B1C3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施“红烛领航铸魂”行动：将红色文化作为铸魂育人的核心资源。组织党员教师带头打造“大思政课”，挖掘学科思政元素。利用枣庄本地及周边红色资源，开展“清明祭英烈”、赴红色教育基地研学等活动，让红色基因融入师生血脉。</w:t>
      </w:r>
    </w:p>
    <w:p w14:paraId="3E55C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2.实施“红烛先锋亮绩”行动：在教育教学、管理服务、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校园安全</w:t>
      </w:r>
      <w:r>
        <w:rPr>
          <w:rFonts w:hint="eastAsia" w:ascii="仿宋_GB2312" w:hAnsi="仿宋_GB2312" w:eastAsia="仿宋_GB2312" w:cs="仿宋_GB2312"/>
          <w:sz w:val="32"/>
          <w:szCs w:val="32"/>
        </w:rPr>
        <w:t>等关键领域设立“党员先锋岗”、“党员责任区”。开展“党员示范课”、“教学攻坚我先行”等活动，要求党员教师带头上示范课、牵头课题研究，在提升教学质量中当标杆、作表率。</w:t>
      </w:r>
    </w:p>
    <w:p w14:paraId="4A32C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实施“红烛赋能强师”行动：深化“双培养”机制，制定个性化培养方案，努力把教学骨干培养成党员，把党员教师培养成教学名师。持续实施“青蓝工程”，组织资深党员教师与青年教师结对，进行全方位“传帮带”。</w:t>
      </w:r>
    </w:p>
    <w:p w14:paraId="5B396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聚焦薪火相传，以一体接力传递“青春之光”</w:t>
      </w:r>
    </w:p>
    <w:p w14:paraId="13ECE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1.打造“青春育苗”思想阵地：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</w:t>
      </w:r>
      <w:r>
        <w:rPr>
          <w:rFonts w:hint="eastAsia" w:ascii="仿宋_GB2312" w:hAnsi="仿宋_GB2312" w:eastAsia="仿宋_GB2312" w:cs="仿宋_GB2312"/>
          <w:sz w:val="32"/>
          <w:szCs w:val="32"/>
        </w:rPr>
        <w:t>校党总支加强对共青团工作的政治领导和思想引领。开展符合青少年特点的“习语金句”学习、主题团队日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弘扬雷锋精神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系列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活动。规范落实“推优入团”、“推优入党”制度，确保红色江山后继有人。</w:t>
      </w:r>
    </w:p>
    <w:p w14:paraId="587626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2.打造“青春强基”组织阵地：探索在年级、班级层面优化团、队组织设置。鼓励党员教师指导优秀学生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群体</w:t>
      </w:r>
      <w:r>
        <w:rPr>
          <w:rFonts w:hint="eastAsia" w:ascii="仿宋_GB2312" w:hAnsi="仿宋_GB2312" w:eastAsia="仿宋_GB2312" w:cs="仿宋_GB2312"/>
          <w:sz w:val="32"/>
          <w:szCs w:val="32"/>
        </w:rPr>
        <w:t>。开展“青春心向党”“以少年之名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向祖国致敬”国庆节系列主题系列教育活动，增强团队组织的吸引力与凝聚力。</w:t>
      </w:r>
    </w:p>
    <w:p w14:paraId="49C9E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3.打造“青春建功”实践阵地：构建党、团、队联动志愿服务体系，围绕文明创建、社区服务、生态环保等，组织师生党团员共同开展社会实践。举办“青春接力”风采展示活动，如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唱红歌</w:t>
      </w:r>
      <w:r>
        <w:rPr>
          <w:rFonts w:hint="eastAsia" w:ascii="仿宋_GB2312" w:hAnsi="仿宋_GB2312" w:eastAsia="仿宋_GB2312" w:cs="仿宋_GB2312"/>
          <w:sz w:val="32"/>
          <w:szCs w:val="32"/>
        </w:rPr>
        <w:t>、科技文化艺术节等，为青少年搭建展示才华、服务奉献的舞台。</w:t>
      </w:r>
    </w:p>
    <w:p w14:paraId="04B2D8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</w:rPr>
        <w:t>聚焦强基固本，以融合赋能夯实“执政之基”</w:t>
      </w:r>
    </w:p>
    <w:p w14:paraId="167BA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1.建强规范化战斗堡垒：以“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五星级党支部</w:t>
      </w:r>
      <w:r>
        <w:rPr>
          <w:rFonts w:hint="eastAsia" w:ascii="仿宋_GB2312" w:hAnsi="仿宋_GB2312" w:eastAsia="仿宋_GB2312" w:cs="仿宋_GB2312"/>
          <w:sz w:val="32"/>
          <w:szCs w:val="32"/>
        </w:rPr>
        <w:t>”标准化规范化创建为统领，优化党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总支</w:t>
      </w:r>
      <w:r>
        <w:rPr>
          <w:rFonts w:hint="eastAsia" w:ascii="仿宋_GB2312" w:hAnsi="仿宋_GB2312" w:eastAsia="仿宋_GB2312" w:cs="仿宋_GB2312"/>
          <w:sz w:val="32"/>
          <w:szCs w:val="32"/>
        </w:rPr>
        <w:t>设置，推广“将党支部建在年级组、党小组设在教研组”模式。严格落实“三会一课”、组织生活会、民主评议党员等制度，提升党内政治生活质量。</w:t>
      </w:r>
    </w:p>
    <w:p w14:paraId="492FB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2.深化“党建+”融合机制：推动“党建+教学改革”，聚焦“双减”、新课程标准落地等难点开展研究。推动“党建+德育创新”，构建党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总支</w:t>
      </w:r>
      <w:r>
        <w:rPr>
          <w:rFonts w:hint="eastAsia" w:ascii="仿宋_GB2312" w:hAnsi="仿宋_GB2312" w:eastAsia="仿宋_GB2312" w:cs="仿宋_GB2312"/>
          <w:sz w:val="32"/>
          <w:szCs w:val="32"/>
        </w:rPr>
        <w:t>主导的“全员育人”网络。推动“党建+校园治理”，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继续推进</w:t>
      </w:r>
      <w:r>
        <w:rPr>
          <w:rFonts w:hint="eastAsia" w:ascii="仿宋_GB2312" w:hAnsi="仿宋_GB2312" w:eastAsia="仿宋_GB2312" w:cs="仿宋_GB2312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班主任成长共同体</w:t>
      </w:r>
      <w:r>
        <w:rPr>
          <w:rFonts w:hint="eastAsia" w:ascii="仿宋_GB2312" w:hAnsi="仿宋_GB2312" w:eastAsia="仿宋_GB2312" w:cs="仿宋_GB2312"/>
          <w:sz w:val="32"/>
          <w:szCs w:val="32"/>
        </w:rPr>
        <w:t>”帮扶机制，关爱特殊困难学生。</w:t>
      </w:r>
    </w:p>
    <w:p w14:paraId="67FDC0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3.提升服务师生效能：健全党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总支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联系服务师生机制，定期召开师生座谈会，畅通意见反馈渠道。支持工会、教代会依法履行职责，开展健康有益的文体活动，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维护教职工合法权益，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建设和谐温暖的“教工之家”。</w:t>
      </w:r>
    </w:p>
    <w:p w14:paraId="2A9AF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五、同心聚力，绘就和谐共进的发展画卷</w:t>
      </w:r>
    </w:p>
    <w:p w14:paraId="45E8EC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加强党总支对党团队工作的领导：强化核心引领，健全党总支对党团队工作的领导机制。学校党总支将切实履行对党团队一体化建设工作的政治引领责任，确保其发展方向正确、作用发挥充分。坚持“党建带团建、队建”，支持学校团委创造性开展工作。</w:t>
      </w:r>
    </w:p>
    <w:p w14:paraId="2A46A4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2.构建协同育人共同体：完善家长委员会制度，办好家长满意的学校。组织党员教师开展“大家访”，积极参与社区共建和志愿服务形成家校社协同育人的强大合力。</w:t>
      </w:r>
    </w:p>
    <w:p w14:paraId="5B7B3D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融合化引领：在志愿服务中深化“青春接力”，鼓励党员教师带领团员共同参与项目。通过“大手拉小手”的方式，在服务实践中完成对青少年的无声教育和精神传承，使志愿精神成为“红烛先锋”精神最生动的校外延伸。</w:t>
      </w:r>
    </w:p>
    <w:p w14:paraId="750EC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六、登高望远强引领，深耕厚植广聚力</w:t>
      </w:r>
    </w:p>
    <w:p w14:paraId="07596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1.向上攀登：不断学习党的创新理论，提高政治站位的“高度”，洞察教育发展的“广度”，锤炼育人本领的“精度”，确保航向不偏、动力不息。</w:t>
      </w:r>
    </w:p>
    <w:p w14:paraId="0D4560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2.向下扎根：深深扎根于教育教学一线，扎根于师生群众之中，倾听真实声音，解决实际问题，让党建的根系触及学校每个角落，汲取最深厚的实践养分。</w:t>
      </w:r>
    </w:p>
    <w:p w14:paraId="6FE023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3.向内固本：持续擦亮“红烛先锋  青春接力”品牌，强化党总支的凝聚力与战斗力，以自我革命的勇气，永葆先锋队伍的纯洁性与先进性。</w:t>
      </w:r>
    </w:p>
    <w:p w14:paraId="4DD4E1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4.向外拓展：积极构建家校社协同育人的广阔格局，让学校党建的辐射力与影响力，汇聚成支持学生成长的磅礴合力。</w:t>
      </w:r>
    </w:p>
    <w:p w14:paraId="64339E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学期工作安排</w:t>
      </w:r>
    </w:p>
    <w:p w14:paraId="574F8B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2026年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sz w:val="32"/>
          <w:szCs w:val="32"/>
        </w:rPr>
        <w:t>月-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sz w:val="32"/>
          <w:szCs w:val="32"/>
        </w:rPr>
        <w:t>月：部署启动，开篇布局</w:t>
      </w:r>
    </w:p>
    <w:p w14:paraId="0BA982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召开全体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教职工</w:t>
      </w:r>
      <w:r>
        <w:rPr>
          <w:rFonts w:hint="eastAsia" w:ascii="仿宋_GB2312" w:hAnsi="仿宋_GB2312" w:eastAsia="仿宋_GB2312" w:cs="仿宋_GB2312"/>
          <w:sz w:val="32"/>
          <w:szCs w:val="32"/>
        </w:rPr>
        <w:t>大会，进行动员部署。</w:t>
      </w:r>
    </w:p>
    <w:p w14:paraId="63D06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春季</w:t>
      </w:r>
      <w:r>
        <w:rPr>
          <w:rFonts w:hint="eastAsia" w:ascii="仿宋_GB2312" w:hAnsi="仿宋_GB2312" w:eastAsia="仿宋_GB2312" w:cs="仿宋_GB2312"/>
          <w:sz w:val="32"/>
          <w:szCs w:val="32"/>
        </w:rPr>
        <w:t>“开学第一课”师德专题教育暨纪律学习会。</w:t>
      </w:r>
    </w:p>
    <w:p w14:paraId="535D8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结合“学雷锋日”，启动党团队一体化志愿服务月活动。</w:t>
      </w:r>
    </w:p>
    <w:p w14:paraId="5B0401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围绕全国“两会”精神开展专题学习研讨。</w:t>
      </w:r>
    </w:p>
    <w:p w14:paraId="45842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开展“清明祭英烈”主题党日暨团队联合主题教育活动。</w:t>
      </w:r>
    </w:p>
    <w:p w14:paraId="04938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）2026年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月-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7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月：纵深推进，品牌创建</w:t>
      </w:r>
    </w:p>
    <w:p w14:paraId="680BB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组织青年教师、优秀团员代表座谈会，共话“青春接力”。</w:t>
      </w:r>
    </w:p>
    <w:p w14:paraId="667363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结合“七一”建党纪念，开展重温入党誓词。</w:t>
      </w:r>
    </w:p>
    <w:p w14:paraId="1323C8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）2026年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9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月-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12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月：总结提升，接力前行</w:t>
      </w:r>
    </w:p>
    <w:p w14:paraId="3D540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1.开展秋季“开学第一课”师德专题教育暨纪律学习会。</w:t>
      </w:r>
    </w:p>
    <w:p w14:paraId="606DF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2.启动“青蓝工程”新一期结对工作。</w:t>
      </w:r>
    </w:p>
    <w:p w14:paraId="7D731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完成“推优入团”考察评议工作，举办新团员入团仪式。</w:t>
      </w:r>
    </w:p>
    <w:p w14:paraId="6F076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进行学期党建工作总结，谋划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寒假</w:t>
      </w:r>
      <w:r>
        <w:rPr>
          <w:rFonts w:hint="eastAsia" w:ascii="仿宋_GB2312" w:hAnsi="仿宋_GB2312" w:eastAsia="仿宋_GB2312" w:cs="仿宋_GB2312"/>
          <w:sz w:val="32"/>
          <w:szCs w:val="32"/>
        </w:rPr>
        <w:t>及新学期工作。开展困难党员、老党员慰问。</w:t>
      </w:r>
    </w:p>
    <w:p w14:paraId="1CCC85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组织与保障</w:t>
      </w:r>
    </w:p>
    <w:p w14:paraId="1D00D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1.压实领导责任：学校党总支切实履行主体责任，党总支书记承担第一责任人职责，班子成员落实“一岗双责”。定期专题研究党建工作，确保各项任务落到实处。</w:t>
      </w:r>
    </w:p>
    <w:p w14:paraId="14F21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2.强化条件保障：确保党建工作有专项经费、有固定场所、有信息平台。加大对党务工作者，特别是党支部书记、团队干部的培训力度，提升专业能力。</w:t>
      </w:r>
    </w:p>
    <w:p w14:paraId="50A6F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3.健全考评激励：将党建工作成效，特别是品牌创建与融合育人成果，纳入各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处室、年级</w:t>
      </w:r>
      <w:r>
        <w:rPr>
          <w:rFonts w:hint="eastAsia" w:ascii="仿宋_GB2312" w:hAnsi="仿宋_GB2312" w:eastAsia="仿宋_GB2312" w:cs="仿宋_GB2312"/>
          <w:sz w:val="32"/>
          <w:szCs w:val="32"/>
        </w:rPr>
        <w:t>及党员干部年度考核评价体系，与评优评先、职称晋升等挂钩，树立鲜明导向。</w:t>
      </w:r>
    </w:p>
    <w:p w14:paraId="7CE20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“路漫漫其修远兮，吾将上下而求索。”新的学期，蓝图已经绘就，号角已然吹响。新的学期，重任在肩，使命如磐。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学校</w:t>
      </w:r>
      <w:r>
        <w:rPr>
          <w:rFonts w:hint="eastAsia" w:ascii="仿宋_GB2312" w:hAnsi="仿宋_GB2312" w:eastAsia="仿宋_GB2312" w:cs="仿宋_GB2312"/>
          <w:sz w:val="32"/>
          <w:szCs w:val="32"/>
        </w:rPr>
        <w:t>党总支将团结带领全体四十六中人以“红烛先锋”的奉献与担当，点燃育人初心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照亮“求索”的前路；以“青春接力”的传承与奋斗，续写时代华章，汇聚“前行”的力量。让我们怀着对教育事业的无限忠诚与热爱，在这条漫漫育人之路上，坚定地、创造性地走下去，共同书写无愧于时代、无愧于人民的崭新篇章！</w:t>
      </w:r>
    </w:p>
    <w:p w14:paraId="6D0C2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F0D2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6759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2FE8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1DAD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2026年1月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footerReference r:id="rId3" w:type="default"/>
      <w:pgSz w:w="11906" w:h="16838"/>
      <w:pgMar w:top="1644" w:right="1644" w:bottom="1644" w:left="1644" w:header="851" w:footer="992" w:gutter="0"/>
      <w:cols w:space="0" w:num="1"/>
      <w:rtlGutter w:val="0"/>
      <w:docGrid w:type="lines" w:linePitch="59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F1E05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5F754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5F754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9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3E3294"/>
    <w:rsid w:val="021A6C4F"/>
    <w:rsid w:val="02296E92"/>
    <w:rsid w:val="03A107A4"/>
    <w:rsid w:val="042C2C6A"/>
    <w:rsid w:val="050D4849"/>
    <w:rsid w:val="05AD7DDA"/>
    <w:rsid w:val="0C346B5F"/>
    <w:rsid w:val="12E50BB3"/>
    <w:rsid w:val="133833D9"/>
    <w:rsid w:val="1A9C424D"/>
    <w:rsid w:val="1B4B7A22"/>
    <w:rsid w:val="1D352737"/>
    <w:rsid w:val="1F8825D4"/>
    <w:rsid w:val="1FA140B4"/>
    <w:rsid w:val="247B3126"/>
    <w:rsid w:val="254E083A"/>
    <w:rsid w:val="2E673C85"/>
    <w:rsid w:val="34D81ECE"/>
    <w:rsid w:val="37A15C60"/>
    <w:rsid w:val="3D1868E7"/>
    <w:rsid w:val="3E7013C9"/>
    <w:rsid w:val="3F6E5909"/>
    <w:rsid w:val="427D40B5"/>
    <w:rsid w:val="45965BB9"/>
    <w:rsid w:val="45AE388E"/>
    <w:rsid w:val="49EA0282"/>
    <w:rsid w:val="4E5D3E8D"/>
    <w:rsid w:val="500951DA"/>
    <w:rsid w:val="51065946"/>
    <w:rsid w:val="51660F47"/>
    <w:rsid w:val="550F5041"/>
    <w:rsid w:val="562272E3"/>
    <w:rsid w:val="615D5386"/>
    <w:rsid w:val="6214689B"/>
    <w:rsid w:val="62EA0E9B"/>
    <w:rsid w:val="6377272F"/>
    <w:rsid w:val="6B7F4856"/>
    <w:rsid w:val="6C066D46"/>
    <w:rsid w:val="6CA96B21"/>
    <w:rsid w:val="6CF43042"/>
    <w:rsid w:val="6DE44E65"/>
    <w:rsid w:val="6E922B12"/>
    <w:rsid w:val="712E4649"/>
    <w:rsid w:val="733E3294"/>
    <w:rsid w:val="74786307"/>
    <w:rsid w:val="75501031"/>
    <w:rsid w:val="7BA2010D"/>
    <w:rsid w:val="7DCC1471"/>
    <w:rsid w:val="7EB1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Lines="0" w:beforeAutospacing="1" w:after="100" w:afterLines="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2892</Words>
  <Characters>2950</Characters>
  <Lines>0</Lines>
  <Paragraphs>0</Paragraphs>
  <TotalTime>17</TotalTime>
  <ScaleCrop>false</ScaleCrop>
  <LinksUpToDate>false</LinksUpToDate>
  <CharactersWithSpaces>2957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2026-01-14T08:30:00Z</dcterms:created>
  <dc:creator>萌萌</dc:creator>
  <cp:lastModifiedBy>王琳</cp:lastModifiedBy>
  <dcterms:modified xsi:type="dcterms:W3CDTF">2026-02-03T12:12:18Z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0D60E5D20D0D4AEAA8651E6EE6852D79_11</vt:lpwstr>
  </property>
  <property fmtid="{D5CDD505-2E9C-101B-9397-08002B2CF9AE}" pid="4" name="KSOTemplateDocerSaveRecord">
    <vt:lpwstr>eyJoZGlkIjoiNDZjZTk4ZDkwODFjOGJjZTRmMjUzZGNjMjU4ODhiNzIiLCJ1c2VySWQiOiI0NTMxMzA0NTkifQ==</vt:lpwstr>
  </property>
</Properties>
</file>