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47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  <w:t>枣庄市第四十六中学</w:t>
      </w:r>
    </w:p>
    <w:p w14:paraId="7EDD22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  <w:t>2025-2026第二学期安管办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  <w:t>计划</w:t>
      </w:r>
    </w:p>
    <w:p w14:paraId="3EC7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1D6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 年，安管办将秉持“安全第一、预防为主”的方针，以更高的标准、更严的要求、更实的举措，全力筑牢校园安全防线，为学校教育教学工作的顺利开展保驾护航，以下是本年度的工作计划：</w:t>
      </w:r>
    </w:p>
    <w:p w14:paraId="39A5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一、强化安全隐患排查，确保校园安全无死角</w:t>
      </w:r>
    </w:p>
    <w:p w14:paraId="77903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建立常态化机制：坚持“日巡查、周排查、月报告”的安全隐患排查制度，对校舍、消防、用电、食品、校园周边等重点领域进行全覆盖的排查。安排专人负责每日的安全巡查工作，及时发现并处理校园内的安全隐患；每周组织各处室负责人进行一次全面的安全排查，对发现的问题进行分类梳理；每月形成安全隐患排查报告，上报学校领导，为决策提供依据。</w:t>
      </w:r>
    </w:p>
    <w:p w14:paraId="5CA5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落实闭环管理：对排查出的安全隐患建立台账，明确整改措施、责任人和整改时限，实行闭环管理，确保隐患整改到位。整改完成后，由安全管理办公室组织验收，验收合格后才能销号，形成隐患排查、整改、验收的完整闭环，杜绝隐患反复出现。</w:t>
      </w:r>
    </w:p>
    <w:p w14:paraId="5C4F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二、加强安全教育与培训，提升师生安全素养</w:t>
      </w:r>
    </w:p>
    <w:p w14:paraId="7962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丰富教育形式：严格落实“1530”安全教育模式，利用国旗下讲话、主题班会、宣传栏、公众号等载体，常态化开展防火、防溺水、交通、食品、网络等安全教育。每月至少开展一次全校性的安全主题班会，通过案例分析、情景模拟、互动讨论等形式，让学生深刻认识到安全的重要性；利用校园公众号定期推送安全知识和安全小贴士，方便师生和家长随时查阅学习。</w:t>
      </w:r>
    </w:p>
    <w:p w14:paraId="6A1F8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开展专题培训：组织班主任、保安员、宿管员、食堂员工等工作人员进行安全培训，注重安全工作政策文件解读，讲解日常操作规范、应急处置流程等，切实提高培训质效。邀请相关监管部门的工作人员来校授课，结合实际案例进行讲解，更加直观地了解安全工作的要点和要求。</w:t>
      </w:r>
    </w:p>
    <w:p w14:paraId="117FF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强化应急演练：定期组织全场景、全要素的应急疏散演练，如消防、地震等演练，提升师生的应急处置能力和自救互救能力。每月至少开展一次应急演练，演练前制定详细的演练方案，演练后进行总结评估，针对演练中发现的问题及时进行改进，确保演练效果不断提升。</w:t>
      </w:r>
    </w:p>
    <w:p w14:paraId="6F04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三、推进安全文化建设，营造浓厚安全氛围</w:t>
      </w:r>
    </w:p>
    <w:p w14:paraId="30BE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营造安全氛围：通过校园广播、宣传栏、文化墙等多种形式，宣传安全知识和安全文化，营造浓厚的校园安全文化氛围。在校园内设置安全文化长廊，展示安全法律法规、安全常识、应急处置方法等内容；利用校园广播每天定时播放安全小故事、安全小提示等，让学生在潜移默化中增强安全意识。</w:t>
      </w:r>
    </w:p>
    <w:p w14:paraId="56FA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开展安全主题活动：定期开展安全主题班会、安全知识竞赛等活动，增强师生的安全意识和参与度。每学期至少开展一次全校性的安全主题活动，通过活动激发学生参与安全工作的积极性和主动性，让安全意识深入人心。</w:t>
      </w:r>
    </w:p>
    <w:p w14:paraId="76E9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2026年的工作中，安管办将始终坚持以学生为中心，以安全为底线，不断创新工作思路，完善工作措施，加强与各部门的协作配合，全面提升校园安全管理水平。我们坚信，在全校师生的共同努力下，我校一定能够营造出一个安全、稳定、和谐的校园环境，让每一位学生都能在这里安心学习、快乐成长，为学生的全面发展和学校的可持续发展奠定坚实的基础。</w:t>
      </w:r>
    </w:p>
    <w:p w14:paraId="67EB83D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CA2EA67"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附件：工作安排时间表：</w:t>
      </w:r>
    </w:p>
    <w:p w14:paraId="3B70A37E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（一）准备阶段（2月份）：</w:t>
      </w:r>
    </w:p>
    <w:p w14:paraId="2DC3600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1、结合上级和学校实际，做好开学的准备工作、校园安全隐患排查，建立隐患台账。</w:t>
      </w:r>
    </w:p>
    <w:p w14:paraId="5A09FB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2、组织召开学校安全会议，部署新学期校园安全工作。</w:t>
      </w:r>
    </w:p>
    <w:p w14:paraId="3C69100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3、召开保安会议，开展技能培训和应急演练活动。</w:t>
      </w:r>
    </w:p>
    <w:p w14:paraId="1C950C9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4、组织班主任、宿管办、食堂员工等消防知识培训。</w:t>
      </w:r>
    </w:p>
    <w:p w14:paraId="346990E9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（二）实施阶段（3月-6月）：</w:t>
      </w:r>
    </w:p>
    <w:p w14:paraId="3AF6E48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3月份：</w:t>
      </w:r>
    </w:p>
    <w:p w14:paraId="0EA2E7C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1.做好开学初护学岗工作安排</w:t>
      </w:r>
    </w:p>
    <w:p w14:paraId="2676C27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2．组织各班级上好“开学第一课”，对学生进行全面安全教育。</w:t>
      </w:r>
    </w:p>
    <w:p w14:paraId="41FDEF4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3．更新山东省安全信息管理平台</w:t>
      </w:r>
    </w:p>
    <w:p w14:paraId="70BAEB0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4.签订安全责任书</w:t>
      </w:r>
    </w:p>
    <w:p w14:paraId="6F43D6C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5.预防校园欺凌宣传教育</w:t>
      </w:r>
    </w:p>
    <w:p w14:paraId="7E67466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6.组织一次消防应急疏散演练</w:t>
      </w:r>
    </w:p>
    <w:p w14:paraId="41B554E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4月份：</w:t>
      </w:r>
    </w:p>
    <w:p w14:paraId="7B57A6E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1.清明假期安全教育及安全提醒。</w:t>
      </w:r>
    </w:p>
    <w:p w14:paraId="2CD5F74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2.交通安全知识宣传教育，重点工作《电动车骑行安全》</w:t>
      </w:r>
    </w:p>
    <w:p w14:paraId="4F125CE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3.组织一次住校生夜间疏散演练</w:t>
      </w:r>
    </w:p>
    <w:p w14:paraId="363831C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5月份：</w:t>
      </w:r>
    </w:p>
    <w:p w14:paraId="652D5CE4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五一假期安全教育及安全提醒</w:t>
      </w:r>
    </w:p>
    <w:p w14:paraId="1865425B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开展“防震减灾”应急疏散演练活动</w:t>
      </w:r>
    </w:p>
    <w:p w14:paraId="20BC56DC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防溺水安全教育宣传周活动</w:t>
      </w:r>
    </w:p>
    <w:p w14:paraId="042206B6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心理健康教育宣传活动</w:t>
      </w:r>
    </w:p>
    <w:p w14:paraId="0CB1121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6月份：</w:t>
      </w:r>
    </w:p>
    <w:p w14:paraId="6B781A2E">
      <w:pPr>
        <w:pStyle w:val="9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高考安全教育及安全提醒</w:t>
      </w:r>
    </w:p>
    <w:p w14:paraId="58292568">
      <w:pPr>
        <w:pStyle w:val="9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防网络电信诈骗宣传教育</w:t>
      </w:r>
    </w:p>
    <w:p w14:paraId="49E53E9B">
      <w:pPr>
        <w:pStyle w:val="9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禁毒知识宣传</w:t>
      </w:r>
    </w:p>
    <w:p w14:paraId="7D41E42F">
      <w:pPr>
        <w:pStyle w:val="9"/>
        <w:numPr>
          <w:ilvl w:val="0"/>
          <w:numId w:val="2"/>
        </w:numPr>
        <w:spacing w:line="56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开展防溺水安全教育讲座</w:t>
      </w:r>
    </w:p>
    <w:p w14:paraId="213A6A0D">
      <w:pPr>
        <w:pStyle w:val="9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组织一次应急疏散演练</w:t>
      </w:r>
    </w:p>
    <w:p w14:paraId="3E31AE53">
      <w:pPr>
        <w:pStyle w:val="9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做好学校安全工作材料整理归档工作。</w:t>
      </w:r>
    </w:p>
    <w:p w14:paraId="3F32068D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（三）总结阶段（7月）</w:t>
      </w:r>
    </w:p>
    <w:p w14:paraId="4019151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1.本学期工作总结及下学期工作计划</w:t>
      </w:r>
    </w:p>
    <w:p w14:paraId="069823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2.做好暑假期间学生安全跟踪监控工作，重点做好防溺水宣传教育活动。</w:t>
      </w:r>
    </w:p>
    <w:p w14:paraId="0010D4E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2.校园安全隐患排查与整改</w:t>
      </w:r>
    </w:p>
    <w:p w14:paraId="752F55F7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0A9F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C45D018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D4A5A"/>
    <w:multiLevelType w:val="multilevel"/>
    <w:tmpl w:val="1A8D4A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D47C45"/>
    <w:multiLevelType w:val="multilevel"/>
    <w:tmpl w:val="1DD47C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D77"/>
    <w:rsid w:val="00123D77"/>
    <w:rsid w:val="001F3CB3"/>
    <w:rsid w:val="002938DA"/>
    <w:rsid w:val="00301758"/>
    <w:rsid w:val="0041687C"/>
    <w:rsid w:val="00426655"/>
    <w:rsid w:val="00440C79"/>
    <w:rsid w:val="005E582D"/>
    <w:rsid w:val="006E2C52"/>
    <w:rsid w:val="00833CA0"/>
    <w:rsid w:val="00A6568F"/>
    <w:rsid w:val="00B42C30"/>
    <w:rsid w:val="00BA23C6"/>
    <w:rsid w:val="00C10A34"/>
    <w:rsid w:val="00D95B32"/>
    <w:rsid w:val="00E5079F"/>
    <w:rsid w:val="00E77FBF"/>
    <w:rsid w:val="45B744C7"/>
    <w:rsid w:val="4D9D3845"/>
    <w:rsid w:val="5391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D0216-543D-4CCD-9880-5FBAF2965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1725</Words>
  <Characters>1760</Characters>
  <Lines>12</Lines>
  <Paragraphs>3</Paragraphs>
  <TotalTime>1</TotalTime>
  <ScaleCrop>false</ScaleCrop>
  <LinksUpToDate>false</LinksUpToDate>
  <CharactersWithSpaces>1768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2026-01-22T04:06:00Z</dcterms:created>
  <dc:creator>User</dc:creator>
  <cp:lastModifiedBy>王琳</cp:lastModifiedBy>
  <dcterms:modified xsi:type="dcterms:W3CDTF">2026-02-03T12:12:11Z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6495DA6E57014D4B830AC079BD203749_12</vt:lpwstr>
  </property>
</Properties>
</file>