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1134D">
      <w:pPr>
        <w:pStyle w:val="2"/>
        <w:keepNext w:val="0"/>
        <w:keepLines w:val="0"/>
        <w:widowControl/>
        <w:suppressLineNumbers w:val="0"/>
        <w:spacing w:beforeAutospacing="0" w:afterAutospacing="0" w:line="360" w:lineRule="auto"/>
        <w:jc w:val="center"/>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枣庄市第四十六中学</w:t>
      </w:r>
    </w:p>
    <w:p w14:paraId="1FB4B908">
      <w:pPr>
        <w:pStyle w:val="2"/>
        <w:keepNext w:val="0"/>
        <w:keepLines w:val="0"/>
        <w:widowControl/>
        <w:suppressLineNumbers w:val="0"/>
        <w:spacing w:beforeAutospacing="0" w:afterAutospacing="0" w:line="360" w:lineRule="auto"/>
        <w:jc w:val="center"/>
        <w:rPr>
          <w:rFonts w:hint="eastAsia" w:ascii="宋体" w:hAnsi="宋体" w:eastAsia="宋体" w:cs="宋体"/>
          <w:b w:val="0"/>
          <w:bCs/>
          <w:sz w:val="44"/>
          <w:szCs w:val="44"/>
          <w:lang w:val="en-US" w:eastAsia="zh-CN"/>
        </w:rPr>
      </w:pPr>
      <w:r>
        <w:rPr>
          <w:rFonts w:hint="eastAsia" w:ascii="宋体" w:hAnsi="宋体" w:eastAsia="宋体" w:cs="宋体"/>
          <w:b w:val="0"/>
          <w:bCs/>
          <w:sz w:val="44"/>
          <w:szCs w:val="44"/>
          <w:lang w:val="en-US" w:eastAsia="zh-CN"/>
        </w:rPr>
        <w:t>202</w:t>
      </w:r>
      <w:r>
        <w:rPr>
          <w:rFonts w:hint="eastAsia" w:cs="宋体"/>
          <w:b w:val="0"/>
          <w:bCs/>
          <w:sz w:val="44"/>
          <w:szCs w:val="44"/>
          <w:lang w:val="en-US" w:eastAsia="zh-CN"/>
        </w:rPr>
        <w:t>4</w:t>
      </w:r>
      <w:r>
        <w:rPr>
          <w:rFonts w:hint="eastAsia" w:ascii="宋体" w:hAnsi="宋体" w:eastAsia="宋体" w:cs="宋体"/>
          <w:b w:val="0"/>
          <w:bCs/>
          <w:sz w:val="44"/>
          <w:szCs w:val="44"/>
          <w:lang w:val="en-US" w:eastAsia="zh-CN"/>
        </w:rPr>
        <w:t>-202</w:t>
      </w:r>
      <w:r>
        <w:rPr>
          <w:rFonts w:hint="eastAsia" w:cs="宋体"/>
          <w:b w:val="0"/>
          <w:bCs/>
          <w:sz w:val="44"/>
          <w:szCs w:val="44"/>
          <w:lang w:val="en-US" w:eastAsia="zh-CN"/>
        </w:rPr>
        <w:t>5</w:t>
      </w:r>
      <w:r>
        <w:rPr>
          <w:rFonts w:hint="eastAsia" w:ascii="宋体" w:hAnsi="宋体" w:eastAsia="宋体" w:cs="宋体"/>
          <w:b w:val="0"/>
          <w:bCs/>
          <w:sz w:val="44"/>
          <w:szCs w:val="44"/>
          <w:lang w:val="en-US" w:eastAsia="zh-CN"/>
        </w:rPr>
        <w:t>第</w:t>
      </w:r>
      <w:r>
        <w:rPr>
          <w:rFonts w:hint="eastAsia" w:cs="宋体"/>
          <w:b w:val="0"/>
          <w:bCs/>
          <w:sz w:val="44"/>
          <w:szCs w:val="44"/>
          <w:lang w:val="en-US" w:eastAsia="zh-CN"/>
        </w:rPr>
        <w:t>一</w:t>
      </w:r>
      <w:r>
        <w:rPr>
          <w:rFonts w:hint="eastAsia" w:ascii="宋体" w:hAnsi="宋体" w:eastAsia="宋体" w:cs="宋体"/>
          <w:b w:val="0"/>
          <w:bCs/>
          <w:sz w:val="44"/>
          <w:szCs w:val="44"/>
          <w:lang w:val="en-US" w:eastAsia="zh-CN"/>
        </w:rPr>
        <w:t>学期</w:t>
      </w:r>
      <w:r>
        <w:rPr>
          <w:rFonts w:hint="eastAsia" w:cs="宋体"/>
          <w:b w:val="0"/>
          <w:bCs/>
          <w:sz w:val="44"/>
          <w:szCs w:val="44"/>
          <w:lang w:val="en-US" w:eastAsia="zh-CN"/>
        </w:rPr>
        <w:t>团委</w:t>
      </w:r>
      <w:r>
        <w:rPr>
          <w:rFonts w:hint="eastAsia" w:ascii="宋体" w:hAnsi="宋体" w:eastAsia="宋体" w:cs="宋体"/>
          <w:b w:val="0"/>
          <w:bCs/>
          <w:sz w:val="44"/>
          <w:szCs w:val="44"/>
        </w:rPr>
        <w:t>工作</w:t>
      </w:r>
      <w:r>
        <w:rPr>
          <w:rFonts w:hint="eastAsia" w:cs="宋体"/>
          <w:b w:val="0"/>
          <w:bCs/>
          <w:sz w:val="44"/>
          <w:szCs w:val="44"/>
          <w:lang w:val="en-US" w:eastAsia="zh-CN"/>
        </w:rPr>
        <w:t>总结</w:t>
      </w:r>
    </w:p>
    <w:p w14:paraId="0D001DA4">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p>
    <w:p w14:paraId="4274BF2B">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学校团委针对教育方针和教育工作重点，紧跟团市委、团区委、</w:t>
      </w:r>
      <w:r>
        <w:rPr>
          <w:rFonts w:hint="eastAsia" w:eastAsia="仿宋_GB2312" w:cs="Times New Roman"/>
          <w:b w:val="0"/>
          <w:bCs w:val="0"/>
          <w:color w:val="000000"/>
          <w:kern w:val="2"/>
          <w:sz w:val="32"/>
          <w:szCs w:val="32"/>
          <w:highlight w:val="none"/>
          <w:lang w:val="en-US" w:eastAsia="zh-CN" w:bidi="ar-SA"/>
        </w:rPr>
        <w:t>市中区</w:t>
      </w:r>
      <w:r>
        <w:rPr>
          <w:rFonts w:hint="eastAsia" w:ascii="Times New Roman" w:hAnsi="Times New Roman" w:eastAsia="仿宋_GB2312" w:cs="Times New Roman"/>
          <w:b w:val="0"/>
          <w:bCs w:val="0"/>
          <w:color w:val="000000"/>
          <w:kern w:val="2"/>
          <w:sz w:val="32"/>
          <w:szCs w:val="32"/>
          <w:highlight w:val="none"/>
          <w:lang w:val="en-US" w:eastAsia="zh-CN" w:bidi="ar-SA"/>
        </w:rPr>
        <w:t>教育团工委的文件精神，找准学校团工作的着力点，以各种活动为载体加强青少年思想道德教育，培养爱国主义、集体主义精神，多方面培养学生的综合素质，努力成为</w:t>
      </w:r>
      <w:r>
        <w:rPr>
          <w:rFonts w:hint="eastAsia" w:eastAsia="仿宋_GB2312" w:cs="Times New Roman"/>
          <w:b w:val="0"/>
          <w:bCs w:val="0"/>
          <w:color w:val="000000"/>
          <w:kern w:val="2"/>
          <w:sz w:val="32"/>
          <w:szCs w:val="32"/>
          <w:highlight w:val="none"/>
          <w:lang w:val="en-US" w:eastAsia="zh-CN" w:bidi="ar-SA"/>
        </w:rPr>
        <w:t>新时代</w:t>
      </w:r>
      <w:r>
        <w:rPr>
          <w:rFonts w:hint="eastAsia" w:ascii="Times New Roman" w:hAnsi="Times New Roman" w:eastAsia="仿宋_GB2312" w:cs="Times New Roman"/>
          <w:b w:val="0"/>
          <w:bCs w:val="0"/>
          <w:color w:val="000000"/>
          <w:kern w:val="2"/>
          <w:sz w:val="32"/>
          <w:szCs w:val="32"/>
          <w:highlight w:val="none"/>
          <w:lang w:val="en-US" w:eastAsia="zh-CN" w:bidi="ar-SA"/>
        </w:rPr>
        <w:t>有用人才。</w:t>
      </w:r>
    </w:p>
    <w:p w14:paraId="15F138D3">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回顾一学</w:t>
      </w:r>
      <w:r>
        <w:rPr>
          <w:rFonts w:hint="eastAsia" w:eastAsia="仿宋_GB2312" w:cs="Times New Roman"/>
          <w:b w:val="0"/>
          <w:bCs w:val="0"/>
          <w:color w:val="000000"/>
          <w:kern w:val="2"/>
          <w:sz w:val="32"/>
          <w:szCs w:val="32"/>
          <w:highlight w:val="none"/>
          <w:lang w:val="en-US" w:eastAsia="zh-CN" w:bidi="ar-SA"/>
        </w:rPr>
        <w:t>年</w:t>
      </w:r>
      <w:r>
        <w:rPr>
          <w:rFonts w:hint="eastAsia" w:ascii="Times New Roman" w:hAnsi="Times New Roman" w:eastAsia="仿宋_GB2312" w:cs="Times New Roman"/>
          <w:b w:val="0"/>
          <w:bCs w:val="0"/>
          <w:color w:val="000000"/>
          <w:kern w:val="2"/>
          <w:sz w:val="32"/>
          <w:szCs w:val="32"/>
          <w:highlight w:val="none"/>
          <w:lang w:val="en-US" w:eastAsia="zh-CN" w:bidi="ar-SA"/>
        </w:rPr>
        <w:t>工作有成绩也有不足，但更多的是收获，这一学期在上级团组织和校党政领导的支持、关心下，</w:t>
      </w:r>
      <w:r>
        <w:rPr>
          <w:rFonts w:hint="eastAsia" w:eastAsia="仿宋_GB2312" w:cs="Times New Roman"/>
          <w:b w:val="0"/>
          <w:bCs w:val="0"/>
          <w:color w:val="000000"/>
          <w:kern w:val="2"/>
          <w:sz w:val="32"/>
          <w:szCs w:val="32"/>
          <w:highlight w:val="none"/>
          <w:lang w:val="en-US" w:eastAsia="zh-CN" w:bidi="ar-SA"/>
        </w:rPr>
        <w:t>枣庄市第四十六中学团委</w:t>
      </w:r>
      <w:r>
        <w:rPr>
          <w:rFonts w:hint="eastAsia" w:ascii="Times New Roman" w:hAnsi="Times New Roman" w:eastAsia="仿宋_GB2312" w:cs="Times New Roman"/>
          <w:b w:val="0"/>
          <w:bCs w:val="0"/>
          <w:color w:val="000000"/>
          <w:kern w:val="2"/>
          <w:sz w:val="32"/>
          <w:szCs w:val="32"/>
          <w:highlight w:val="none"/>
          <w:lang w:val="en-US" w:eastAsia="zh-CN" w:bidi="ar-SA"/>
        </w:rPr>
        <w:t>开展了一些团的基础工作，还带领全体团员青年开展多种寓教于乐的活动和政治思想教育，引导广大青年学生立志成才，争做跨世纪有用人才。现将</w:t>
      </w:r>
      <w:r>
        <w:rPr>
          <w:rFonts w:hint="eastAsia" w:eastAsia="仿宋_GB2312" w:cs="Times New Roman"/>
          <w:b w:val="0"/>
          <w:bCs w:val="0"/>
          <w:color w:val="000000"/>
          <w:kern w:val="2"/>
          <w:sz w:val="32"/>
          <w:szCs w:val="32"/>
          <w:highlight w:val="none"/>
          <w:lang w:val="en-US" w:eastAsia="zh-CN" w:bidi="ar-SA"/>
        </w:rPr>
        <w:t>本年度学校开展的</w:t>
      </w:r>
      <w:r>
        <w:rPr>
          <w:rFonts w:hint="eastAsia" w:ascii="Times New Roman" w:hAnsi="Times New Roman" w:eastAsia="仿宋_GB2312" w:cs="Times New Roman"/>
          <w:b w:val="0"/>
          <w:bCs w:val="0"/>
          <w:color w:val="000000"/>
          <w:kern w:val="2"/>
          <w:sz w:val="32"/>
          <w:szCs w:val="32"/>
          <w:highlight w:val="none"/>
          <w:lang w:val="en-US" w:eastAsia="zh-CN" w:bidi="ar-SA"/>
        </w:rPr>
        <w:t>工作述职如下:</w:t>
      </w:r>
    </w:p>
    <w:p w14:paraId="438144EE">
      <w:pPr>
        <w:keepNext w:val="0"/>
        <w:keepLines w:val="0"/>
        <w:pageBreakBefore w:val="0"/>
        <w:numPr>
          <w:ilvl w:val="0"/>
          <w:numId w:val="1"/>
        </w:numPr>
        <w:kinsoku/>
        <w:wordWrap/>
        <w:overflowPunct/>
        <w:topLinePunct w:val="0"/>
        <w:autoSpaceDE/>
        <w:autoSpaceDN/>
        <w:bidi w:val="0"/>
        <w:adjustRightInd/>
        <w:spacing w:line="560" w:lineRule="exact"/>
        <w:ind w:left="640" w:leftChars="0" w:firstLine="0" w:firstLineChars="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工作开展情况</w:t>
      </w:r>
    </w:p>
    <w:p w14:paraId="332F1714">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textAlignment w:val="auto"/>
        <w:rPr>
          <w:rFonts w:hint="default" w:ascii="方正楷体_GB2312" w:hAnsi="方正楷体_GB2312" w:eastAsia="方正楷体_GB2312" w:cs="方正楷体_GB2312"/>
          <w:kern w:val="2"/>
          <w:sz w:val="32"/>
          <w:szCs w:val="32"/>
          <w:lang w:val="en-US" w:eastAsia="zh-CN" w:bidi="ar-SA"/>
        </w:rPr>
      </w:pPr>
      <w:r>
        <w:rPr>
          <w:rFonts w:hint="default" w:ascii="方正楷体_GB2312" w:hAnsi="方正楷体_GB2312" w:eastAsia="方正楷体_GB2312" w:cs="方正楷体_GB2312"/>
          <w:kern w:val="2"/>
          <w:sz w:val="32"/>
          <w:szCs w:val="32"/>
          <w:lang w:val="en-US" w:eastAsia="zh-CN" w:bidi="ar-SA"/>
        </w:rPr>
        <w:t>加强校团委班子建设，明确职责</w:t>
      </w:r>
      <w:r>
        <w:rPr>
          <w:rFonts w:hint="eastAsia" w:ascii="方正楷体_GB2312" w:hAnsi="方正楷体_GB2312" w:eastAsia="方正楷体_GB2312" w:cs="方正楷体_GB2312"/>
          <w:kern w:val="2"/>
          <w:sz w:val="32"/>
          <w:szCs w:val="32"/>
          <w:lang w:val="en-US" w:eastAsia="zh-CN" w:bidi="ar-SA"/>
        </w:rPr>
        <w:t>。</w:t>
      </w:r>
    </w:p>
    <w:p w14:paraId="2734E9BE">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学校</w:t>
      </w:r>
      <w:r>
        <w:rPr>
          <w:rFonts w:hint="eastAsia" w:ascii="Times New Roman" w:hAnsi="Times New Roman" w:eastAsia="仿宋_GB2312" w:cs="Times New Roman"/>
          <w:b w:val="0"/>
          <w:bCs w:val="0"/>
          <w:color w:val="000000"/>
          <w:kern w:val="2"/>
          <w:sz w:val="32"/>
          <w:szCs w:val="32"/>
          <w:highlight w:val="none"/>
          <w:lang w:val="en-US" w:eastAsia="zh-CN" w:bidi="ar-SA"/>
        </w:rPr>
        <w:t>本学年团委工作仍有校党总支书记王斌同志兼任</w:t>
      </w:r>
      <w:r>
        <w:rPr>
          <w:rFonts w:hint="default" w:ascii="Times New Roman" w:hAnsi="Times New Roman" w:eastAsia="仿宋_GB2312" w:cs="Times New Roman"/>
          <w:b w:val="0"/>
          <w:bCs w:val="0"/>
          <w:color w:val="000000"/>
          <w:kern w:val="2"/>
          <w:sz w:val="32"/>
          <w:szCs w:val="32"/>
          <w:highlight w:val="none"/>
          <w:lang w:val="en-US" w:eastAsia="zh-CN" w:bidi="ar-SA"/>
        </w:rPr>
        <w:t>，并积极组建了新一期的校团委工作队伍，校团委工作人员由</w:t>
      </w:r>
      <w:r>
        <w:rPr>
          <w:rFonts w:hint="eastAsia" w:ascii="Times New Roman" w:hAnsi="Times New Roman" w:eastAsia="仿宋_GB2312" w:cs="Times New Roman"/>
          <w:b w:val="0"/>
          <w:bCs w:val="0"/>
          <w:color w:val="000000"/>
          <w:kern w:val="2"/>
          <w:sz w:val="32"/>
          <w:szCs w:val="32"/>
          <w:highlight w:val="none"/>
          <w:lang w:val="en-US" w:eastAsia="zh-CN" w:bidi="ar-SA"/>
        </w:rPr>
        <w:t>2</w:t>
      </w:r>
      <w:r>
        <w:rPr>
          <w:rFonts w:hint="default" w:ascii="Times New Roman" w:hAnsi="Times New Roman" w:eastAsia="仿宋_GB2312" w:cs="Times New Roman"/>
          <w:b w:val="0"/>
          <w:bCs w:val="0"/>
          <w:color w:val="000000"/>
          <w:kern w:val="2"/>
          <w:sz w:val="32"/>
          <w:szCs w:val="32"/>
          <w:highlight w:val="none"/>
          <w:lang w:val="en-US" w:eastAsia="zh-CN" w:bidi="ar-SA"/>
        </w:rPr>
        <w:t>位年轻党员教师组成，其中团委工作由</w:t>
      </w:r>
      <w:r>
        <w:rPr>
          <w:rFonts w:hint="eastAsia" w:ascii="Times New Roman" w:hAnsi="Times New Roman" w:eastAsia="仿宋_GB2312" w:cs="Times New Roman"/>
          <w:b w:val="0"/>
          <w:bCs w:val="0"/>
          <w:color w:val="000000"/>
          <w:kern w:val="2"/>
          <w:sz w:val="32"/>
          <w:szCs w:val="32"/>
          <w:highlight w:val="none"/>
          <w:lang w:val="en-US" w:eastAsia="zh-CN" w:bidi="ar-SA"/>
        </w:rPr>
        <w:t>王斌副书记</w:t>
      </w:r>
      <w:r>
        <w:rPr>
          <w:rFonts w:hint="default" w:ascii="Times New Roman" w:hAnsi="Times New Roman" w:eastAsia="仿宋_GB2312" w:cs="Times New Roman"/>
          <w:b w:val="0"/>
          <w:bCs w:val="0"/>
          <w:color w:val="000000"/>
          <w:kern w:val="2"/>
          <w:sz w:val="32"/>
          <w:szCs w:val="32"/>
          <w:highlight w:val="none"/>
          <w:lang w:val="en-US" w:eastAsia="zh-CN" w:bidi="ar-SA"/>
        </w:rPr>
        <w:t>全面负责，</w:t>
      </w:r>
      <w:r>
        <w:rPr>
          <w:rFonts w:hint="eastAsia" w:ascii="Times New Roman" w:hAnsi="Times New Roman" w:eastAsia="仿宋_GB2312" w:cs="Times New Roman"/>
          <w:b w:val="0"/>
          <w:bCs w:val="0"/>
          <w:color w:val="000000"/>
          <w:kern w:val="2"/>
          <w:sz w:val="32"/>
          <w:szCs w:val="32"/>
          <w:highlight w:val="none"/>
          <w:lang w:val="en-US" w:eastAsia="zh-CN" w:bidi="ar-SA"/>
        </w:rPr>
        <w:t>孙莹老师</w:t>
      </w:r>
      <w:r>
        <w:rPr>
          <w:rFonts w:hint="default" w:ascii="Times New Roman" w:hAnsi="Times New Roman" w:eastAsia="仿宋_GB2312" w:cs="Times New Roman"/>
          <w:b w:val="0"/>
          <w:bCs w:val="0"/>
          <w:color w:val="000000"/>
          <w:kern w:val="2"/>
          <w:sz w:val="32"/>
          <w:szCs w:val="32"/>
          <w:highlight w:val="none"/>
          <w:lang w:val="en-US" w:eastAsia="zh-CN" w:bidi="ar-SA"/>
        </w:rPr>
        <w:t>负责智慧团建和入团相关工作</w:t>
      </w:r>
      <w:r>
        <w:rPr>
          <w:rFonts w:hint="eastAsia" w:ascii="Times New Roman" w:hAnsi="Times New Roman" w:eastAsia="仿宋_GB2312" w:cs="Times New Roman"/>
          <w:b w:val="0"/>
          <w:bCs w:val="0"/>
          <w:color w:val="000000"/>
          <w:kern w:val="2"/>
          <w:sz w:val="32"/>
          <w:szCs w:val="32"/>
          <w:highlight w:val="none"/>
          <w:lang w:val="en-US" w:eastAsia="zh-CN" w:bidi="ar-SA"/>
        </w:rPr>
        <w:t>以及</w:t>
      </w:r>
      <w:r>
        <w:rPr>
          <w:rFonts w:hint="default" w:ascii="Times New Roman" w:hAnsi="Times New Roman" w:eastAsia="仿宋_GB2312" w:cs="Times New Roman"/>
          <w:b w:val="0"/>
          <w:bCs w:val="0"/>
          <w:color w:val="000000"/>
          <w:kern w:val="2"/>
          <w:sz w:val="32"/>
          <w:szCs w:val="32"/>
          <w:highlight w:val="none"/>
          <w:lang w:val="en-US" w:eastAsia="zh-CN" w:bidi="ar-SA"/>
        </w:rPr>
        <w:t>负责团委三会一课，</w:t>
      </w:r>
      <w:r>
        <w:rPr>
          <w:rFonts w:hint="eastAsia" w:ascii="Times New Roman" w:hAnsi="Times New Roman" w:eastAsia="仿宋_GB2312" w:cs="Times New Roman"/>
          <w:b w:val="0"/>
          <w:bCs w:val="0"/>
          <w:color w:val="000000"/>
          <w:kern w:val="2"/>
          <w:sz w:val="32"/>
          <w:szCs w:val="32"/>
          <w:highlight w:val="none"/>
          <w:lang w:val="en-US" w:eastAsia="zh-CN" w:bidi="ar-SA"/>
        </w:rPr>
        <w:t>曹楠楠老师</w:t>
      </w:r>
      <w:r>
        <w:rPr>
          <w:rFonts w:hint="default" w:ascii="Times New Roman" w:hAnsi="Times New Roman" w:eastAsia="仿宋_GB2312" w:cs="Times New Roman"/>
          <w:b w:val="0"/>
          <w:bCs w:val="0"/>
          <w:color w:val="000000"/>
          <w:kern w:val="2"/>
          <w:sz w:val="32"/>
          <w:szCs w:val="32"/>
          <w:highlight w:val="none"/>
          <w:lang w:val="en-US" w:eastAsia="zh-CN" w:bidi="ar-SA"/>
        </w:rPr>
        <w:t>负责青大学习和团课学习及二十大精神</w:t>
      </w:r>
      <w:r>
        <w:rPr>
          <w:rFonts w:hint="eastAsia" w:ascii="Times New Roman" w:hAnsi="Times New Roman" w:eastAsia="仿宋_GB2312" w:cs="Times New Roman"/>
          <w:b w:val="0"/>
          <w:bCs w:val="0"/>
          <w:color w:val="000000"/>
          <w:kern w:val="2"/>
          <w:sz w:val="32"/>
          <w:szCs w:val="32"/>
          <w:highlight w:val="none"/>
          <w:lang w:val="en-US" w:eastAsia="zh-CN" w:bidi="ar-SA"/>
        </w:rPr>
        <w:t>、二十届三中全会精神</w:t>
      </w:r>
      <w:r>
        <w:rPr>
          <w:rFonts w:hint="default" w:ascii="Times New Roman" w:hAnsi="Times New Roman" w:eastAsia="仿宋_GB2312" w:cs="Times New Roman"/>
          <w:b w:val="0"/>
          <w:bCs w:val="0"/>
          <w:color w:val="000000"/>
          <w:kern w:val="2"/>
          <w:sz w:val="32"/>
          <w:szCs w:val="32"/>
          <w:highlight w:val="none"/>
          <w:lang w:val="en-US" w:eastAsia="zh-CN" w:bidi="ar-SA"/>
        </w:rPr>
        <w:t>宣讲。</w:t>
      </w:r>
    </w:p>
    <w:p w14:paraId="662A9656">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textAlignment w:val="auto"/>
        <w:rPr>
          <w:rFonts w:hint="default" w:ascii="方正楷体_GB2312" w:hAnsi="方正楷体_GB2312" w:eastAsia="方正楷体_GB2312" w:cs="方正楷体_GB2312"/>
          <w:kern w:val="2"/>
          <w:sz w:val="32"/>
          <w:szCs w:val="32"/>
          <w:lang w:val="en-US" w:eastAsia="zh-CN" w:bidi="ar-SA"/>
        </w:rPr>
      </w:pPr>
      <w:r>
        <w:rPr>
          <w:rFonts w:hint="eastAsia" w:ascii="方正楷体_GB2312" w:hAnsi="方正楷体_GB2312" w:eastAsia="方正楷体_GB2312" w:cs="方正楷体_GB2312"/>
          <w:kern w:val="2"/>
          <w:sz w:val="32"/>
          <w:szCs w:val="32"/>
          <w:lang w:val="en-US" w:eastAsia="zh-CN" w:bidi="ar-SA"/>
        </w:rPr>
        <w:t>加强理论学习，提升政治站位。</w:t>
      </w:r>
    </w:p>
    <w:p w14:paraId="65B45CE7">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学校团委组织青年团员教师</w:t>
      </w:r>
      <w:r>
        <w:rPr>
          <w:rFonts w:hint="default" w:ascii="Times New Roman" w:hAnsi="Times New Roman" w:eastAsia="仿宋_GB2312" w:cs="Times New Roman"/>
          <w:b w:val="0"/>
          <w:bCs w:val="0"/>
          <w:color w:val="000000"/>
          <w:kern w:val="2"/>
          <w:sz w:val="32"/>
          <w:szCs w:val="32"/>
          <w:highlight w:val="none"/>
          <w:lang w:val="en-US" w:eastAsia="zh-CN" w:bidi="ar-SA"/>
        </w:rPr>
        <w:t>坚持加强理论学习，在政治思想上与上级保持一致，认真学习领会习近平新时代中国特色社会主义思想，学习领会习近平总书记关于青年工作的重要思想，学习领会党的</w:t>
      </w:r>
      <w:r>
        <w:rPr>
          <w:rFonts w:hint="eastAsia" w:ascii="Times New Roman" w:hAnsi="Times New Roman" w:eastAsia="仿宋_GB2312" w:cs="Times New Roman"/>
          <w:b w:val="0"/>
          <w:bCs w:val="0"/>
          <w:color w:val="000000"/>
          <w:kern w:val="2"/>
          <w:sz w:val="32"/>
          <w:szCs w:val="32"/>
          <w:highlight w:val="none"/>
          <w:lang w:val="en-US" w:eastAsia="zh-CN" w:bidi="ar-SA"/>
        </w:rPr>
        <w:t>二十大</w:t>
      </w:r>
      <w:r>
        <w:rPr>
          <w:rFonts w:hint="default" w:ascii="Times New Roman" w:hAnsi="Times New Roman" w:eastAsia="仿宋_GB2312" w:cs="Times New Roman"/>
          <w:b w:val="0"/>
          <w:bCs w:val="0"/>
          <w:color w:val="000000"/>
          <w:kern w:val="2"/>
          <w:sz w:val="32"/>
          <w:szCs w:val="32"/>
          <w:highlight w:val="none"/>
          <w:lang w:val="en-US" w:eastAsia="zh-CN" w:bidi="ar-SA"/>
        </w:rPr>
        <w:t>会议精神，</w:t>
      </w:r>
      <w:r>
        <w:rPr>
          <w:rFonts w:hint="eastAsia" w:ascii="Times New Roman" w:hAnsi="Times New Roman" w:eastAsia="仿宋_GB2312" w:cs="Times New Roman"/>
          <w:b w:val="0"/>
          <w:bCs w:val="0"/>
          <w:color w:val="000000"/>
          <w:kern w:val="2"/>
          <w:sz w:val="32"/>
          <w:szCs w:val="32"/>
          <w:highlight w:val="none"/>
          <w:lang w:val="en-US" w:eastAsia="zh-CN" w:bidi="ar-SA"/>
        </w:rPr>
        <w:t>二十届三中全会精神，</w:t>
      </w:r>
      <w:r>
        <w:rPr>
          <w:rFonts w:hint="default" w:ascii="Times New Roman" w:hAnsi="Times New Roman" w:eastAsia="仿宋_GB2312" w:cs="Times New Roman"/>
          <w:b w:val="0"/>
          <w:bCs w:val="0"/>
          <w:color w:val="000000"/>
          <w:kern w:val="2"/>
          <w:sz w:val="32"/>
          <w:szCs w:val="32"/>
          <w:highlight w:val="none"/>
          <w:lang w:val="en-US" w:eastAsia="zh-CN" w:bidi="ar-SA"/>
        </w:rPr>
        <w:t>认真学习《习近平总书记在庆祝中国共青团成立100周年大会上的讲话精神》、学习交流《关于进一步加强党建带团建工作的若干措施》，</w:t>
      </w:r>
      <w:r>
        <w:rPr>
          <w:rFonts w:hint="eastAsia" w:ascii="Times New Roman" w:hAnsi="Times New Roman" w:eastAsia="仿宋_GB2312" w:cs="Times New Roman"/>
          <w:b w:val="0"/>
          <w:bCs w:val="0"/>
          <w:color w:val="000000"/>
          <w:kern w:val="2"/>
          <w:sz w:val="32"/>
          <w:szCs w:val="32"/>
          <w:highlight w:val="none"/>
          <w:lang w:val="en-US" w:eastAsia="zh-CN" w:bidi="ar-SA"/>
        </w:rPr>
        <w:t>学习交流《中国共产主义青年团纪律处分条例(试行)》，</w:t>
      </w:r>
      <w:r>
        <w:rPr>
          <w:rFonts w:hint="default" w:ascii="Times New Roman" w:hAnsi="Times New Roman" w:eastAsia="仿宋_GB2312" w:cs="Times New Roman"/>
          <w:b w:val="0"/>
          <w:bCs w:val="0"/>
          <w:color w:val="000000"/>
          <w:kern w:val="2"/>
          <w:sz w:val="32"/>
          <w:szCs w:val="32"/>
          <w:highlight w:val="none"/>
          <w:lang w:val="en-US" w:eastAsia="zh-CN" w:bidi="ar-SA"/>
        </w:rPr>
        <w:t>努力在学懂弄通做实上下功夫，努力做到学深悟透、融会贯通。</w:t>
      </w:r>
    </w:p>
    <w:p w14:paraId="2253A4A4">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textAlignment w:val="auto"/>
        <w:rPr>
          <w:rFonts w:hint="default" w:ascii="方正楷体_GB2312" w:hAnsi="方正楷体_GB2312" w:eastAsia="方正楷体_GB2312" w:cs="方正楷体_GB2312"/>
          <w:kern w:val="2"/>
          <w:sz w:val="32"/>
          <w:szCs w:val="32"/>
          <w:lang w:val="en-US" w:eastAsia="zh-CN" w:bidi="ar-SA"/>
        </w:rPr>
      </w:pPr>
      <w:r>
        <w:rPr>
          <w:rFonts w:hint="default" w:ascii="方正楷体_GB2312" w:hAnsi="方正楷体_GB2312" w:eastAsia="方正楷体_GB2312" w:cs="方正楷体_GB2312"/>
          <w:kern w:val="2"/>
          <w:sz w:val="32"/>
          <w:szCs w:val="32"/>
          <w:lang w:val="en-US" w:eastAsia="zh-CN" w:bidi="ar-SA"/>
        </w:rPr>
        <w:t>持续开展宣传教育，提升团员青年的政治素养</w:t>
      </w:r>
      <w:r>
        <w:rPr>
          <w:rFonts w:hint="eastAsia" w:ascii="方正楷体_GB2312" w:hAnsi="方正楷体_GB2312" w:eastAsia="方正楷体_GB2312" w:cs="方正楷体_GB2312"/>
          <w:kern w:val="2"/>
          <w:sz w:val="32"/>
          <w:szCs w:val="32"/>
          <w:lang w:val="en-US" w:eastAsia="zh-CN" w:bidi="ar-SA"/>
        </w:rPr>
        <w:t>。</w:t>
      </w:r>
    </w:p>
    <w:p w14:paraId="5044F210">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1.</w:t>
      </w:r>
      <w:r>
        <w:rPr>
          <w:rFonts w:hint="default" w:ascii="Times New Roman" w:hAnsi="Times New Roman" w:eastAsia="仿宋_GB2312" w:cs="Times New Roman"/>
          <w:b w:val="0"/>
          <w:bCs w:val="0"/>
          <w:color w:val="000000"/>
          <w:kern w:val="2"/>
          <w:sz w:val="32"/>
          <w:szCs w:val="32"/>
          <w:highlight w:val="none"/>
          <w:lang w:val="en-US" w:eastAsia="zh-CN" w:bidi="ar-SA"/>
        </w:rPr>
        <w:t>注重学习氛围的营造，将党团文化融入学校文化。</w:t>
      </w:r>
    </w:p>
    <w:p w14:paraId="1F7EE622">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学校高度重视党建文化引领作用的发挥，将习近平新时代中国特色社会主义思想、党的</w:t>
      </w:r>
      <w:r>
        <w:rPr>
          <w:rFonts w:hint="eastAsia" w:ascii="Times New Roman" w:hAnsi="Times New Roman" w:eastAsia="仿宋_GB2312" w:cs="Times New Roman"/>
          <w:b w:val="0"/>
          <w:bCs w:val="0"/>
          <w:color w:val="000000"/>
          <w:kern w:val="2"/>
          <w:sz w:val="32"/>
          <w:szCs w:val="32"/>
          <w:highlight w:val="none"/>
          <w:lang w:val="en-US" w:eastAsia="zh-CN" w:bidi="ar-SA"/>
        </w:rPr>
        <w:t>二十</w:t>
      </w:r>
      <w:r>
        <w:rPr>
          <w:rFonts w:hint="default" w:ascii="Times New Roman" w:hAnsi="Times New Roman" w:eastAsia="仿宋_GB2312" w:cs="Times New Roman"/>
          <w:b w:val="0"/>
          <w:bCs w:val="0"/>
          <w:color w:val="000000"/>
          <w:kern w:val="2"/>
          <w:sz w:val="32"/>
          <w:szCs w:val="32"/>
          <w:highlight w:val="none"/>
          <w:lang w:val="en-US" w:eastAsia="zh-CN" w:bidi="ar-SA"/>
        </w:rPr>
        <w:t>大精神、</w:t>
      </w:r>
      <w:r>
        <w:rPr>
          <w:rFonts w:hint="eastAsia" w:ascii="Times New Roman" w:hAnsi="Times New Roman" w:eastAsia="仿宋_GB2312" w:cs="Times New Roman"/>
          <w:b w:val="0"/>
          <w:bCs w:val="0"/>
          <w:color w:val="000000"/>
          <w:kern w:val="2"/>
          <w:sz w:val="32"/>
          <w:szCs w:val="32"/>
          <w:highlight w:val="none"/>
          <w:lang w:val="en-US" w:eastAsia="zh-CN" w:bidi="ar-SA"/>
        </w:rPr>
        <w:t>党的二十届三中全会精神、</w:t>
      </w:r>
      <w:r>
        <w:rPr>
          <w:rFonts w:hint="default" w:ascii="Times New Roman" w:hAnsi="Times New Roman" w:eastAsia="仿宋_GB2312" w:cs="Times New Roman"/>
          <w:b w:val="0"/>
          <w:bCs w:val="0"/>
          <w:color w:val="000000"/>
          <w:kern w:val="2"/>
          <w:sz w:val="32"/>
          <w:szCs w:val="32"/>
          <w:highlight w:val="none"/>
          <w:lang w:val="en-US" w:eastAsia="zh-CN" w:bidi="ar-SA"/>
        </w:rPr>
        <w:t>中国特色社会主义和中国梦、社会主义核心价值观融入校园文化，校园内、楼宇内、教室内随处可见，营造了良好的文化学习氛围。</w:t>
      </w:r>
    </w:p>
    <w:p w14:paraId="00E4FC51">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 xml:space="preserve"> 2</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扎实开展“三会两制一课”活动。</w:t>
      </w:r>
    </w:p>
    <w:p w14:paraId="7BE23E9D">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学校团委认真贯彻落实上级团组织的部署要求，将</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三会两制一课</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活动常态化，每月召开一次全体团员大会、每周召开一次团支部书记例会，宣讲党的方针、政策和国内外大事，安排团的工作。发挥学校团校的阵地作用，通过邀请党总支书记</w:t>
      </w:r>
      <w:r>
        <w:rPr>
          <w:rFonts w:hint="eastAsia" w:ascii="Times New Roman" w:hAnsi="Times New Roman" w:eastAsia="仿宋_GB2312" w:cs="Times New Roman"/>
          <w:b w:val="0"/>
          <w:bCs w:val="0"/>
          <w:color w:val="000000"/>
          <w:kern w:val="2"/>
          <w:sz w:val="32"/>
          <w:szCs w:val="32"/>
          <w:highlight w:val="none"/>
          <w:lang w:val="en-US" w:eastAsia="zh-CN" w:bidi="ar-SA"/>
        </w:rPr>
        <w:t>、副书记</w:t>
      </w:r>
      <w:r>
        <w:rPr>
          <w:rFonts w:hint="default" w:ascii="Times New Roman" w:hAnsi="Times New Roman" w:eastAsia="仿宋_GB2312" w:cs="Times New Roman"/>
          <w:b w:val="0"/>
          <w:bCs w:val="0"/>
          <w:color w:val="000000"/>
          <w:kern w:val="2"/>
          <w:sz w:val="32"/>
          <w:szCs w:val="32"/>
          <w:highlight w:val="none"/>
          <w:lang w:val="en-US" w:eastAsia="zh-CN" w:bidi="ar-SA"/>
        </w:rPr>
        <w:t>上团课、优秀党员教师事迹宣讲、优秀团员教师事迹宣讲、优秀学生团员宣讲团的知识，宣讲习近平新时代中国特色社会主义思想和党的</w:t>
      </w:r>
      <w:r>
        <w:rPr>
          <w:rFonts w:hint="eastAsia" w:ascii="Times New Roman" w:hAnsi="Times New Roman" w:eastAsia="仿宋_GB2312" w:cs="Times New Roman"/>
          <w:b w:val="0"/>
          <w:bCs w:val="0"/>
          <w:color w:val="000000"/>
          <w:kern w:val="2"/>
          <w:sz w:val="32"/>
          <w:szCs w:val="32"/>
          <w:highlight w:val="none"/>
          <w:lang w:val="en-US" w:eastAsia="zh-CN" w:bidi="ar-SA"/>
        </w:rPr>
        <w:t>二十</w:t>
      </w:r>
      <w:r>
        <w:rPr>
          <w:rFonts w:hint="default" w:ascii="Times New Roman" w:hAnsi="Times New Roman" w:eastAsia="仿宋_GB2312" w:cs="Times New Roman"/>
          <w:b w:val="0"/>
          <w:bCs w:val="0"/>
          <w:color w:val="000000"/>
          <w:kern w:val="2"/>
          <w:sz w:val="32"/>
          <w:szCs w:val="32"/>
          <w:highlight w:val="none"/>
          <w:lang w:val="en-US" w:eastAsia="zh-CN" w:bidi="ar-SA"/>
        </w:rPr>
        <w:t>大精神、中国特色社会主义和中国梦、培育和践行社会主义核心价值观等党的重要思想。组织优秀团员青年走进青年党校，参加党课教育，进一步提高团员青年对党的认识，提高广大团员青年的政治素质。</w:t>
      </w:r>
    </w:p>
    <w:p w14:paraId="7C271042">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 xml:space="preserve"> 强化共青团的革命性锻造，大力抓严团员队伍建设。严格入团标准，以政治素质、思想素质为首位，着力把好入团的质量关。严格团员教育管理，引导团员不忘跟党初心、牢记青春使命，严格团校、团支书会议及团活动的考勤纪律，严肃团的组织生活，严明团的纪律，教育引导职专团员青年不断增强政治意识、大局意识、核心意识、看齐意识，用习近平新时代中国特色社会主义思想和社会主义核心价值观来武装、充实自己。</w:t>
      </w:r>
    </w:p>
    <w:p w14:paraId="2544262E">
      <w:pPr>
        <w:keepNext w:val="0"/>
        <w:keepLines w:val="0"/>
        <w:pageBreakBefore w:val="0"/>
        <w:numPr>
          <w:ilvl w:val="0"/>
          <w:numId w:val="1"/>
        </w:numPr>
        <w:kinsoku/>
        <w:wordWrap/>
        <w:overflowPunct/>
        <w:topLinePunct w:val="0"/>
        <w:autoSpaceDE/>
        <w:autoSpaceDN/>
        <w:bidi w:val="0"/>
        <w:adjustRightInd/>
        <w:spacing w:line="560" w:lineRule="exact"/>
        <w:ind w:left="640" w:leftChars="0" w:firstLine="0" w:firstLineChars="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特色亮点及品牌打造工作</w:t>
      </w:r>
    </w:p>
    <w:p w14:paraId="4376F974">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textAlignment w:val="auto"/>
        <w:rPr>
          <w:rFonts w:hint="default" w:ascii="方正楷体_GB2312" w:hAnsi="方正楷体_GB2312" w:eastAsia="方正楷体_GB2312" w:cs="方正楷体_GB2312"/>
          <w:kern w:val="2"/>
          <w:sz w:val="32"/>
          <w:szCs w:val="32"/>
          <w:lang w:val="en-US" w:eastAsia="zh-CN" w:bidi="ar-SA"/>
        </w:rPr>
      </w:pPr>
      <w:r>
        <w:rPr>
          <w:rFonts w:hint="default" w:ascii="方正楷体_GB2312" w:hAnsi="方正楷体_GB2312" w:eastAsia="方正楷体_GB2312" w:cs="方正楷体_GB2312"/>
          <w:kern w:val="2"/>
          <w:sz w:val="32"/>
          <w:szCs w:val="32"/>
          <w:lang w:val="en-US" w:eastAsia="zh-CN" w:bidi="ar-SA"/>
        </w:rPr>
        <w:t>规范升旗仪式</w:t>
      </w:r>
      <w:r>
        <w:rPr>
          <w:rFonts w:hint="eastAsia" w:ascii="方正楷体_GB2312" w:hAnsi="方正楷体_GB2312" w:eastAsia="方正楷体_GB2312" w:cs="方正楷体_GB2312"/>
          <w:kern w:val="2"/>
          <w:sz w:val="32"/>
          <w:szCs w:val="32"/>
          <w:lang w:val="en-US" w:eastAsia="zh-CN" w:bidi="ar-SA"/>
        </w:rPr>
        <w:t>，</w:t>
      </w:r>
      <w:r>
        <w:rPr>
          <w:rFonts w:hint="default" w:ascii="方正楷体_GB2312" w:hAnsi="方正楷体_GB2312" w:eastAsia="方正楷体_GB2312" w:cs="方正楷体_GB2312"/>
          <w:kern w:val="2"/>
          <w:sz w:val="32"/>
          <w:szCs w:val="32"/>
          <w:lang w:val="en-US" w:eastAsia="zh-CN" w:bidi="ar-SA"/>
        </w:rPr>
        <w:t>厚植爱国情怀</w:t>
      </w:r>
      <w:r>
        <w:rPr>
          <w:rFonts w:hint="eastAsia" w:ascii="方正楷体_GB2312" w:hAnsi="方正楷体_GB2312" w:eastAsia="方正楷体_GB2312" w:cs="方正楷体_GB2312"/>
          <w:kern w:val="2"/>
          <w:sz w:val="32"/>
          <w:szCs w:val="32"/>
          <w:lang w:val="en-US" w:eastAsia="zh-CN" w:bidi="ar-SA"/>
        </w:rPr>
        <w:t>。</w:t>
      </w:r>
    </w:p>
    <w:p w14:paraId="62E10DB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学校团委结合</w:t>
      </w:r>
      <w:r>
        <w:rPr>
          <w:rFonts w:hint="eastAsia" w:ascii="Times New Roman" w:hAnsi="Times New Roman" w:eastAsia="仿宋_GB2312" w:cs="Times New Roman"/>
          <w:b w:val="0"/>
          <w:bCs w:val="0"/>
          <w:color w:val="000000"/>
          <w:kern w:val="2"/>
          <w:sz w:val="32"/>
          <w:szCs w:val="32"/>
          <w:highlight w:val="none"/>
          <w:lang w:val="en-US" w:eastAsia="zh-CN" w:bidi="ar-SA"/>
        </w:rPr>
        <w:t>我校学生</w:t>
      </w:r>
      <w:r>
        <w:rPr>
          <w:rFonts w:hint="default" w:ascii="Times New Roman" w:hAnsi="Times New Roman" w:eastAsia="仿宋_GB2312" w:cs="Times New Roman"/>
          <w:b w:val="0"/>
          <w:bCs w:val="0"/>
          <w:color w:val="000000"/>
          <w:kern w:val="2"/>
          <w:sz w:val="32"/>
          <w:szCs w:val="32"/>
          <w:highlight w:val="none"/>
          <w:lang w:val="en-US" w:eastAsia="zh-CN" w:bidi="ar-SA"/>
        </w:rPr>
        <w:t>身心发展规律，</w:t>
      </w:r>
      <w:r>
        <w:rPr>
          <w:rFonts w:hint="eastAsia" w:ascii="Times New Roman" w:hAnsi="Times New Roman" w:eastAsia="仿宋_GB2312" w:cs="Times New Roman"/>
          <w:b w:val="0"/>
          <w:bCs w:val="0"/>
          <w:color w:val="000000"/>
          <w:kern w:val="2"/>
          <w:sz w:val="32"/>
          <w:szCs w:val="32"/>
          <w:highlight w:val="none"/>
          <w:lang w:val="en-US" w:eastAsia="zh-CN" w:bidi="ar-SA"/>
        </w:rPr>
        <w:t>遵循“励志、欣赏、敬畏、陪伴”的育人理念</w:t>
      </w:r>
      <w:r>
        <w:rPr>
          <w:rFonts w:hint="default" w:ascii="Times New Roman" w:hAnsi="Times New Roman" w:eastAsia="仿宋_GB2312" w:cs="Times New Roman"/>
          <w:b w:val="0"/>
          <w:bCs w:val="0"/>
          <w:color w:val="000000"/>
          <w:kern w:val="2"/>
          <w:sz w:val="32"/>
          <w:szCs w:val="32"/>
          <w:highlight w:val="none"/>
          <w:lang w:val="en-US" w:eastAsia="zh-CN" w:bidi="ar-SA"/>
        </w:rPr>
        <w:t>，精心打造主题升旗仪式。坚持一周一主题，每次一名</w:t>
      </w:r>
      <w:r>
        <w:rPr>
          <w:rFonts w:hint="eastAsia" w:ascii="Times New Roman" w:hAnsi="Times New Roman" w:eastAsia="仿宋_GB2312" w:cs="Times New Roman"/>
          <w:b w:val="0"/>
          <w:bCs w:val="0"/>
          <w:color w:val="000000"/>
          <w:kern w:val="2"/>
          <w:sz w:val="32"/>
          <w:szCs w:val="32"/>
          <w:highlight w:val="none"/>
          <w:lang w:val="en-US" w:eastAsia="zh-CN" w:bidi="ar-SA"/>
        </w:rPr>
        <w:t>党员干部或党员教</w:t>
      </w:r>
      <w:r>
        <w:rPr>
          <w:rFonts w:hint="default" w:ascii="Times New Roman" w:hAnsi="Times New Roman" w:eastAsia="仿宋_GB2312" w:cs="Times New Roman"/>
          <w:b w:val="0"/>
          <w:bCs w:val="0"/>
          <w:color w:val="000000"/>
          <w:kern w:val="2"/>
          <w:sz w:val="32"/>
          <w:szCs w:val="32"/>
          <w:highlight w:val="none"/>
          <w:lang w:val="en-US" w:eastAsia="zh-CN" w:bidi="ar-SA"/>
        </w:rPr>
        <w:t>师、一名团员</w:t>
      </w:r>
      <w:r>
        <w:rPr>
          <w:rFonts w:hint="eastAsia" w:ascii="Times New Roman" w:hAnsi="Times New Roman" w:eastAsia="仿宋_GB2312" w:cs="Times New Roman"/>
          <w:b w:val="0"/>
          <w:bCs w:val="0"/>
          <w:color w:val="000000"/>
          <w:kern w:val="2"/>
          <w:sz w:val="32"/>
          <w:szCs w:val="32"/>
          <w:highlight w:val="none"/>
          <w:lang w:val="en-US" w:eastAsia="zh-CN" w:bidi="ar-SA"/>
        </w:rPr>
        <w:t>学生</w:t>
      </w:r>
      <w:r>
        <w:rPr>
          <w:rFonts w:hint="default" w:ascii="Times New Roman" w:hAnsi="Times New Roman" w:eastAsia="仿宋_GB2312" w:cs="Times New Roman"/>
          <w:b w:val="0"/>
          <w:bCs w:val="0"/>
          <w:color w:val="000000"/>
          <w:kern w:val="2"/>
          <w:sz w:val="32"/>
          <w:szCs w:val="32"/>
          <w:highlight w:val="none"/>
          <w:lang w:val="en-US" w:eastAsia="zh-CN" w:bidi="ar-SA"/>
        </w:rPr>
        <w:t>演讲</w:t>
      </w:r>
      <w:r>
        <w:rPr>
          <w:rFonts w:hint="eastAsia" w:ascii="Times New Roman" w:hAnsi="Times New Roman" w:eastAsia="仿宋_GB2312" w:cs="Times New Roman"/>
          <w:b w:val="0"/>
          <w:bCs w:val="0"/>
          <w:color w:val="000000"/>
          <w:kern w:val="2"/>
          <w:sz w:val="32"/>
          <w:szCs w:val="32"/>
          <w:highlight w:val="none"/>
          <w:lang w:val="en-US" w:eastAsia="zh-CN" w:bidi="ar-SA"/>
        </w:rPr>
        <w:t>，并融入励志宣誓</w:t>
      </w:r>
      <w:r>
        <w:rPr>
          <w:rFonts w:hint="default" w:ascii="Times New Roman" w:hAnsi="Times New Roman" w:eastAsia="仿宋_GB2312" w:cs="Times New Roman"/>
          <w:b w:val="0"/>
          <w:bCs w:val="0"/>
          <w:color w:val="000000"/>
          <w:kern w:val="2"/>
          <w:sz w:val="32"/>
          <w:szCs w:val="32"/>
          <w:highlight w:val="none"/>
          <w:lang w:val="en-US" w:eastAsia="zh-CN" w:bidi="ar-SA"/>
        </w:rPr>
        <w:t>。截止到目前，每周七点半主题升旗仪式已经成为了学校面向广大青年学生开展思想教育的重要组织形式。</w:t>
      </w:r>
    </w:p>
    <w:p w14:paraId="6E9D1EED">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textAlignment w:val="auto"/>
        <w:rPr>
          <w:rFonts w:hint="default" w:ascii="方正楷体_GB2312" w:hAnsi="方正楷体_GB2312" w:eastAsia="方正楷体_GB2312" w:cs="方正楷体_GB2312"/>
          <w:kern w:val="2"/>
          <w:sz w:val="32"/>
          <w:szCs w:val="32"/>
          <w:lang w:val="en-US" w:eastAsia="zh-CN" w:bidi="ar-SA"/>
        </w:rPr>
      </w:pPr>
      <w:r>
        <w:rPr>
          <w:rFonts w:hint="eastAsia" w:ascii="方正楷体_GB2312" w:hAnsi="方正楷体_GB2312" w:eastAsia="方正楷体_GB2312" w:cs="方正楷体_GB2312"/>
          <w:kern w:val="2"/>
          <w:sz w:val="32"/>
          <w:szCs w:val="32"/>
          <w:lang w:val="en-US" w:eastAsia="zh-CN" w:bidi="ar-SA"/>
        </w:rPr>
        <w:t>利用主阵地，扎实开展主题教育。</w:t>
      </w:r>
    </w:p>
    <w:p w14:paraId="4CA4A109">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在各部门的积极配合下，学校团委</w:t>
      </w:r>
      <w:r>
        <w:rPr>
          <w:rFonts w:hint="eastAsia" w:ascii="Times New Roman" w:hAnsi="Times New Roman" w:eastAsia="仿宋_GB2312" w:cs="Times New Roman"/>
          <w:b w:val="0"/>
          <w:bCs w:val="0"/>
          <w:color w:val="000000"/>
          <w:kern w:val="2"/>
          <w:sz w:val="32"/>
          <w:szCs w:val="32"/>
          <w:highlight w:val="none"/>
          <w:lang w:val="en-US" w:eastAsia="zh-CN" w:bidi="ar-SA"/>
        </w:rPr>
        <w:t>陆续开展了</w:t>
      </w:r>
      <w:r>
        <w:rPr>
          <w:rFonts w:hint="default" w:ascii="Times New Roman" w:hAnsi="Times New Roman" w:eastAsia="仿宋_GB2312" w:cs="Times New Roman"/>
          <w:b w:val="0"/>
          <w:bCs w:val="0"/>
          <w:color w:val="000000"/>
          <w:kern w:val="2"/>
          <w:sz w:val="32"/>
          <w:szCs w:val="32"/>
          <w:highlight w:val="none"/>
          <w:lang w:val="en-US" w:eastAsia="zh-CN" w:bidi="ar-SA"/>
        </w:rPr>
        <w:t>“砥砺奋进守初心 青春献礼二十大”等一系列活动</w:t>
      </w:r>
      <w:r>
        <w:rPr>
          <w:rFonts w:hint="eastAsia" w:ascii="Times New Roman" w:hAnsi="Times New Roman" w:eastAsia="仿宋_GB2312" w:cs="Times New Roman"/>
          <w:b w:val="0"/>
          <w:bCs w:val="0"/>
          <w:color w:val="000000"/>
          <w:kern w:val="2"/>
          <w:sz w:val="32"/>
          <w:szCs w:val="32"/>
          <w:highlight w:val="none"/>
          <w:lang w:val="en-US" w:eastAsia="zh-CN" w:bidi="ar-SA"/>
        </w:rPr>
        <w:t>，开展“用青春向祖国告白”国庆系列特色活动、开展“铸牢中华民族共同体意识”宣传活动、“勿忘历史兴中华，普及法律守安宁”主题团日活动；</w:t>
      </w:r>
      <w:r>
        <w:rPr>
          <w:rFonts w:hint="default" w:ascii="Times New Roman" w:hAnsi="Times New Roman" w:eastAsia="仿宋_GB2312" w:cs="Times New Roman"/>
          <w:b w:val="0"/>
          <w:bCs w:val="0"/>
          <w:color w:val="000000"/>
          <w:kern w:val="2"/>
          <w:sz w:val="32"/>
          <w:szCs w:val="32"/>
          <w:highlight w:val="none"/>
          <w:lang w:val="en-US" w:eastAsia="zh-CN" w:bidi="ar-SA"/>
        </w:rPr>
        <w:t>举办征文比赛、</w:t>
      </w:r>
      <w:r>
        <w:rPr>
          <w:rFonts w:hint="eastAsia" w:ascii="Times New Roman" w:hAnsi="Times New Roman" w:eastAsia="仿宋_GB2312" w:cs="Times New Roman"/>
          <w:b w:val="0"/>
          <w:bCs w:val="0"/>
          <w:color w:val="000000"/>
          <w:kern w:val="2"/>
          <w:sz w:val="32"/>
          <w:szCs w:val="32"/>
          <w:highlight w:val="none"/>
          <w:lang w:val="en-US" w:eastAsia="zh-CN" w:bidi="ar-SA"/>
        </w:rPr>
        <w:t>手抄报</w:t>
      </w:r>
      <w:r>
        <w:rPr>
          <w:rFonts w:hint="default" w:ascii="Times New Roman" w:hAnsi="Times New Roman" w:eastAsia="仿宋_GB2312" w:cs="Times New Roman"/>
          <w:b w:val="0"/>
          <w:bCs w:val="0"/>
          <w:color w:val="000000"/>
          <w:kern w:val="2"/>
          <w:sz w:val="32"/>
          <w:szCs w:val="32"/>
          <w:highlight w:val="none"/>
          <w:lang w:val="en-US" w:eastAsia="zh-CN" w:bidi="ar-SA"/>
        </w:rPr>
        <w:t>、主题演讲比赛</w:t>
      </w:r>
      <w:r>
        <w:rPr>
          <w:rFonts w:hint="eastAsia" w:ascii="Times New Roman" w:hAnsi="Times New Roman" w:eastAsia="仿宋_GB2312" w:cs="Times New Roman"/>
          <w:b w:val="0"/>
          <w:bCs w:val="0"/>
          <w:color w:val="000000"/>
          <w:kern w:val="2"/>
          <w:sz w:val="32"/>
          <w:szCs w:val="32"/>
          <w:highlight w:val="none"/>
          <w:lang w:val="en-US" w:eastAsia="zh-CN" w:bidi="ar-SA"/>
        </w:rPr>
        <w:t>、参观红色基地、“赤心观影行”活动；开展“法治进校园”</w:t>
      </w:r>
      <w:r>
        <w:rPr>
          <w:rFonts w:hint="default" w:ascii="Times New Roman" w:hAnsi="Times New Roman" w:eastAsia="仿宋_GB2312" w:cs="Times New Roman"/>
          <w:b w:val="0"/>
          <w:bCs w:val="0"/>
          <w:color w:val="000000"/>
          <w:kern w:val="2"/>
          <w:sz w:val="32"/>
          <w:szCs w:val="32"/>
          <w:highlight w:val="none"/>
          <w:lang w:val="en-US" w:eastAsia="zh-CN" w:bidi="ar-SA"/>
        </w:rPr>
        <w:t>等</w:t>
      </w:r>
      <w:r>
        <w:rPr>
          <w:rFonts w:hint="eastAsia" w:ascii="Times New Roman" w:hAnsi="Times New Roman" w:eastAsia="仿宋_GB2312" w:cs="Times New Roman"/>
          <w:b w:val="0"/>
          <w:bCs w:val="0"/>
          <w:color w:val="000000"/>
          <w:kern w:val="2"/>
          <w:sz w:val="32"/>
          <w:szCs w:val="32"/>
          <w:highlight w:val="none"/>
          <w:lang w:val="en-US" w:eastAsia="zh-CN" w:bidi="ar-SA"/>
        </w:rPr>
        <w:t>系列</w:t>
      </w:r>
      <w:r>
        <w:rPr>
          <w:rFonts w:hint="default" w:ascii="Times New Roman" w:hAnsi="Times New Roman" w:eastAsia="仿宋_GB2312" w:cs="Times New Roman"/>
          <w:b w:val="0"/>
          <w:bCs w:val="0"/>
          <w:color w:val="000000"/>
          <w:kern w:val="2"/>
          <w:sz w:val="32"/>
          <w:szCs w:val="32"/>
          <w:highlight w:val="none"/>
          <w:lang w:val="en-US" w:eastAsia="zh-CN" w:bidi="ar-SA"/>
        </w:rPr>
        <w:t>活动。借助</w:t>
      </w:r>
      <w:r>
        <w:rPr>
          <w:rFonts w:hint="eastAsia" w:ascii="Times New Roman" w:hAnsi="Times New Roman" w:eastAsia="仿宋_GB2312" w:cs="Times New Roman"/>
          <w:b w:val="0"/>
          <w:bCs w:val="0"/>
          <w:color w:val="000000"/>
          <w:kern w:val="2"/>
          <w:sz w:val="32"/>
          <w:szCs w:val="32"/>
          <w:highlight w:val="none"/>
          <w:lang w:val="en-US" w:eastAsia="zh-CN" w:bidi="ar-SA"/>
        </w:rPr>
        <w:t>一二·九</w:t>
      </w:r>
      <w:r>
        <w:rPr>
          <w:rFonts w:hint="default" w:ascii="Times New Roman" w:hAnsi="Times New Roman" w:eastAsia="仿宋_GB2312" w:cs="Times New Roman"/>
          <w:b w:val="0"/>
          <w:bCs w:val="0"/>
          <w:color w:val="000000"/>
          <w:kern w:val="2"/>
          <w:sz w:val="32"/>
          <w:szCs w:val="32"/>
          <w:highlight w:val="none"/>
          <w:lang w:val="en-US" w:eastAsia="zh-CN" w:bidi="ar-SA"/>
        </w:rPr>
        <w:t>时间节点，组织入团</w:t>
      </w:r>
      <w:r>
        <w:rPr>
          <w:rFonts w:hint="eastAsia" w:ascii="Times New Roman" w:hAnsi="Times New Roman" w:eastAsia="仿宋_GB2312" w:cs="Times New Roman"/>
          <w:b w:val="0"/>
          <w:bCs w:val="0"/>
          <w:color w:val="000000"/>
          <w:kern w:val="2"/>
          <w:sz w:val="32"/>
          <w:szCs w:val="32"/>
          <w:highlight w:val="none"/>
          <w:lang w:val="en-US" w:eastAsia="zh-CN" w:bidi="ar-SA"/>
        </w:rPr>
        <w:t>活动</w:t>
      </w:r>
      <w:r>
        <w:rPr>
          <w:rFonts w:hint="default" w:ascii="Times New Roman" w:hAnsi="Times New Roman" w:eastAsia="仿宋_GB2312" w:cs="Times New Roman"/>
          <w:b w:val="0"/>
          <w:bCs w:val="0"/>
          <w:color w:val="000000"/>
          <w:kern w:val="2"/>
          <w:sz w:val="32"/>
          <w:szCs w:val="32"/>
          <w:highlight w:val="none"/>
          <w:lang w:val="en-US" w:eastAsia="zh-CN" w:bidi="ar-SA"/>
        </w:rPr>
        <w:t>，老团员重温入团誓词。组织开展</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青年大学习</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答题比赛</w:t>
      </w:r>
      <w:r>
        <w:rPr>
          <w:rFonts w:hint="eastAsia" w:ascii="Times New Roman" w:hAnsi="Times New Roman" w:eastAsia="仿宋_GB2312" w:cs="Times New Roman"/>
          <w:b w:val="0"/>
          <w:bCs w:val="0"/>
          <w:color w:val="000000"/>
          <w:kern w:val="2"/>
          <w:sz w:val="32"/>
          <w:szCs w:val="32"/>
          <w:highlight w:val="none"/>
          <w:lang w:val="en-US" w:eastAsia="zh-CN" w:bidi="ar-SA"/>
        </w:rPr>
        <w:t>、辩论赛、争创文明城志愿服务活动</w:t>
      </w:r>
      <w:r>
        <w:rPr>
          <w:rFonts w:hint="default" w:ascii="Times New Roman" w:hAnsi="Times New Roman" w:eastAsia="仿宋_GB2312" w:cs="Times New Roman"/>
          <w:b w:val="0"/>
          <w:bCs w:val="0"/>
          <w:color w:val="000000"/>
          <w:kern w:val="2"/>
          <w:sz w:val="32"/>
          <w:szCs w:val="32"/>
          <w:highlight w:val="none"/>
          <w:lang w:val="en-US" w:eastAsia="zh-CN" w:bidi="ar-SA"/>
        </w:rPr>
        <w:t>等活动。</w:t>
      </w:r>
    </w:p>
    <w:p w14:paraId="26E97100">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textAlignment w:val="auto"/>
        <w:rPr>
          <w:rFonts w:hint="default" w:ascii="方正楷体_GB2312" w:hAnsi="方正楷体_GB2312" w:eastAsia="方正楷体_GB2312" w:cs="方正楷体_GB2312"/>
          <w:kern w:val="2"/>
          <w:sz w:val="32"/>
          <w:szCs w:val="32"/>
          <w:lang w:val="en-US" w:eastAsia="zh-CN" w:bidi="ar-SA"/>
        </w:rPr>
      </w:pPr>
      <w:r>
        <w:rPr>
          <w:rFonts w:hint="eastAsia" w:ascii="方正楷体_GB2312" w:hAnsi="方正楷体_GB2312" w:eastAsia="方正楷体_GB2312" w:cs="方正楷体_GB2312"/>
          <w:kern w:val="2"/>
          <w:sz w:val="32"/>
          <w:szCs w:val="32"/>
          <w:lang w:val="en-US" w:eastAsia="zh-CN" w:bidi="ar-SA"/>
        </w:rPr>
        <w:t>结合红色文化进校园，打造爱国主义品牌。</w:t>
      </w:r>
    </w:p>
    <w:p w14:paraId="45FFA3F7">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学习</w:t>
      </w:r>
      <w:r>
        <w:rPr>
          <w:rFonts w:hint="eastAsia" w:ascii="Times New Roman" w:hAnsi="Times New Roman" w:eastAsia="仿宋_GB2312" w:cs="Times New Roman"/>
          <w:b w:val="0"/>
          <w:bCs w:val="0"/>
          <w:color w:val="000000"/>
          <w:kern w:val="2"/>
          <w:sz w:val="32"/>
          <w:szCs w:val="32"/>
          <w:highlight w:val="none"/>
          <w:lang w:val="en-US" w:eastAsia="zh-CN" w:bidi="ar-SA"/>
        </w:rPr>
        <w:t>红色</w:t>
      </w:r>
      <w:r>
        <w:rPr>
          <w:rFonts w:hint="default" w:ascii="Times New Roman" w:hAnsi="Times New Roman" w:eastAsia="仿宋_GB2312" w:cs="Times New Roman"/>
          <w:b w:val="0"/>
          <w:bCs w:val="0"/>
          <w:color w:val="000000"/>
          <w:kern w:val="2"/>
          <w:sz w:val="32"/>
          <w:szCs w:val="32"/>
          <w:highlight w:val="none"/>
          <w:lang w:val="en-US" w:eastAsia="zh-CN" w:bidi="ar-SA"/>
        </w:rPr>
        <w:t>典范、汲取精神动力。</w:t>
      </w:r>
      <w:r>
        <w:rPr>
          <w:rFonts w:hint="eastAsia" w:ascii="Times New Roman" w:hAnsi="Times New Roman" w:eastAsia="仿宋_GB2312" w:cs="Times New Roman"/>
          <w:b w:val="0"/>
          <w:bCs w:val="0"/>
          <w:color w:val="000000"/>
          <w:kern w:val="2"/>
          <w:sz w:val="32"/>
          <w:szCs w:val="32"/>
          <w:highlight w:val="none"/>
          <w:lang w:val="en-US" w:eastAsia="zh-CN" w:bidi="ar-SA"/>
        </w:rPr>
        <w:t>高中</w:t>
      </w:r>
      <w:r>
        <w:rPr>
          <w:rFonts w:hint="default" w:ascii="Times New Roman" w:hAnsi="Times New Roman" w:eastAsia="仿宋_GB2312" w:cs="Times New Roman"/>
          <w:b w:val="0"/>
          <w:bCs w:val="0"/>
          <w:color w:val="000000"/>
          <w:kern w:val="2"/>
          <w:sz w:val="32"/>
          <w:szCs w:val="32"/>
          <w:highlight w:val="none"/>
          <w:lang w:val="en-US" w:eastAsia="zh-CN" w:bidi="ar-SA"/>
        </w:rPr>
        <w:t>生作为新时代的青年人才，必须具备</w:t>
      </w:r>
      <w:r>
        <w:rPr>
          <w:rFonts w:hint="eastAsia" w:ascii="Times New Roman" w:hAnsi="Times New Roman" w:eastAsia="仿宋_GB2312" w:cs="Times New Roman"/>
          <w:b w:val="0"/>
          <w:bCs w:val="0"/>
          <w:color w:val="000000"/>
          <w:kern w:val="2"/>
          <w:sz w:val="32"/>
          <w:szCs w:val="32"/>
          <w:highlight w:val="none"/>
          <w:lang w:val="en-US" w:eastAsia="zh-CN" w:bidi="ar-SA"/>
        </w:rPr>
        <w:t>红色爱国主义</w:t>
      </w:r>
      <w:r>
        <w:rPr>
          <w:rFonts w:hint="default" w:ascii="Times New Roman" w:hAnsi="Times New Roman" w:eastAsia="仿宋_GB2312" w:cs="Times New Roman"/>
          <w:b w:val="0"/>
          <w:bCs w:val="0"/>
          <w:color w:val="000000"/>
          <w:kern w:val="2"/>
          <w:sz w:val="32"/>
          <w:szCs w:val="32"/>
          <w:highlight w:val="none"/>
          <w:lang w:val="en-US" w:eastAsia="zh-CN" w:bidi="ar-SA"/>
        </w:rPr>
        <w:t>等良好品质。学习</w:t>
      </w:r>
      <w:r>
        <w:rPr>
          <w:rFonts w:hint="eastAsia" w:ascii="Times New Roman" w:hAnsi="Times New Roman" w:eastAsia="仿宋_GB2312" w:cs="Times New Roman"/>
          <w:b w:val="0"/>
          <w:bCs w:val="0"/>
          <w:color w:val="000000"/>
          <w:kern w:val="2"/>
          <w:sz w:val="32"/>
          <w:szCs w:val="32"/>
          <w:highlight w:val="none"/>
          <w:lang w:val="en-US" w:eastAsia="zh-CN" w:bidi="ar-SA"/>
        </w:rPr>
        <w:t>红色</w:t>
      </w:r>
      <w:r>
        <w:rPr>
          <w:rFonts w:hint="default" w:ascii="Times New Roman" w:hAnsi="Times New Roman" w:eastAsia="仿宋_GB2312" w:cs="Times New Roman"/>
          <w:b w:val="0"/>
          <w:bCs w:val="0"/>
          <w:color w:val="000000"/>
          <w:kern w:val="2"/>
          <w:sz w:val="32"/>
          <w:szCs w:val="32"/>
          <w:highlight w:val="none"/>
          <w:lang w:val="en-US" w:eastAsia="zh-CN" w:bidi="ar-SA"/>
        </w:rPr>
        <w:t>典范，能够深刻理解廉政文化内涵，建立健全的人格和严谨的人生观价值观。</w:t>
      </w:r>
      <w:r>
        <w:rPr>
          <w:rFonts w:hint="eastAsia" w:ascii="Times New Roman" w:hAnsi="Times New Roman" w:eastAsia="仿宋_GB2312" w:cs="Times New Roman"/>
          <w:b w:val="0"/>
          <w:bCs w:val="0"/>
          <w:color w:val="000000"/>
          <w:kern w:val="2"/>
          <w:sz w:val="32"/>
          <w:szCs w:val="32"/>
          <w:highlight w:val="none"/>
          <w:lang w:val="en-US" w:eastAsia="zh-CN" w:bidi="ar-SA"/>
        </w:rPr>
        <w:t>校团委创新开展形式、提升学习效果，通过书记上团课、主题团日活动、校园征文评比、硬笔书法比赛、红色知识竞赛、分享红色故事、参观红色实践基地等形式，进一步加深了学生对红色文化的思想认识、有力凸显了红色文化教育的重要价值，为团员和广大学生“系好人生第一粒扣子”、营造爱国之风打下了坚实基础。</w:t>
      </w:r>
    </w:p>
    <w:p w14:paraId="6F5C192A">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textAlignment w:val="auto"/>
        <w:rPr>
          <w:rFonts w:hint="default" w:ascii="方正楷体_GB2312" w:hAnsi="方正楷体_GB2312" w:eastAsia="方正楷体_GB2312" w:cs="方正楷体_GB2312"/>
          <w:kern w:val="2"/>
          <w:sz w:val="32"/>
          <w:szCs w:val="32"/>
          <w:lang w:val="en-US" w:eastAsia="zh-CN" w:bidi="ar-SA"/>
        </w:rPr>
      </w:pPr>
      <w:r>
        <w:rPr>
          <w:rFonts w:hint="eastAsia" w:ascii="方正楷体_GB2312" w:hAnsi="方正楷体_GB2312" w:eastAsia="方正楷体_GB2312" w:cs="方正楷体_GB2312"/>
          <w:kern w:val="2"/>
          <w:sz w:val="32"/>
          <w:szCs w:val="32"/>
          <w:lang w:val="en-US" w:eastAsia="zh-CN" w:bidi="ar-SA"/>
        </w:rPr>
        <w:t>开展多样主题活动，助力学生健康成长</w:t>
      </w:r>
    </w:p>
    <w:p w14:paraId="2934185F">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 xml:space="preserve"> 学校团委依托学生会和学生社团开展了各类特色的主题活动，丰富育人载体，遵循学生成长发展规律，开展道德品质教育、法治安全教育、传统文化教育、美育教育、文明礼仪教育、心理健康教育、国防教育、职业生涯规划教育等，如学校开展了趣味运动会、节日小报、知识竞赛、参观中兴文化展览馆等，培养学生健全人格，助力学生健康成长。</w:t>
      </w:r>
    </w:p>
    <w:p w14:paraId="79CAC401">
      <w:pPr>
        <w:keepNext w:val="0"/>
        <w:keepLines w:val="0"/>
        <w:pageBreakBefore w:val="0"/>
        <w:numPr>
          <w:ilvl w:val="0"/>
          <w:numId w:val="1"/>
        </w:numPr>
        <w:kinsoku/>
        <w:wordWrap/>
        <w:overflowPunct/>
        <w:topLinePunct w:val="0"/>
        <w:autoSpaceDE/>
        <w:autoSpaceDN/>
        <w:bidi w:val="0"/>
        <w:adjustRightInd/>
        <w:spacing w:line="560" w:lineRule="exact"/>
        <w:ind w:left="640" w:leftChars="0" w:firstLine="0" w:firstLineChars="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存在问题及不足分析</w:t>
      </w:r>
    </w:p>
    <w:p w14:paraId="6B73366D">
      <w:pPr>
        <w:pStyle w:val="3"/>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方正楷体_GB2312" w:hAnsi="方正楷体_GB2312" w:eastAsia="方正楷体_GB2312" w:cs="方正楷体_GB2312"/>
          <w:kern w:val="2"/>
          <w:sz w:val="32"/>
          <w:szCs w:val="32"/>
          <w:lang w:val="en-US" w:eastAsia="zh-CN" w:bidi="ar-SA"/>
        </w:rPr>
        <w:t>（一）人员力量单薄。</w:t>
      </w:r>
      <w:r>
        <w:rPr>
          <w:rFonts w:hint="default" w:ascii="Times New Roman" w:hAnsi="Times New Roman" w:eastAsia="仿宋_GB2312" w:cs="Times New Roman"/>
          <w:b w:val="0"/>
          <w:bCs w:val="0"/>
          <w:color w:val="000000"/>
          <w:kern w:val="2"/>
          <w:sz w:val="32"/>
          <w:szCs w:val="32"/>
          <w:highlight w:val="none"/>
          <w:lang w:val="en-US" w:eastAsia="zh-CN" w:bidi="ar-SA"/>
        </w:rPr>
        <w:t>负责共青团活动的力量较为薄弱，从事团队工作的辅导教师均为兼职教师，由于老师的教学任务很重，从事团队工作和教学工作存在矛盾，有时候不能很好的协调。</w:t>
      </w:r>
    </w:p>
    <w:p w14:paraId="030A4D51">
      <w:pPr>
        <w:pStyle w:val="4"/>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r>
        <w:rPr>
          <w:rFonts w:hint="eastAsia"/>
          <w:lang w:val="en-US" w:eastAsia="zh-CN"/>
        </w:rPr>
        <w:t xml:space="preserve">   </w:t>
      </w:r>
      <w:r>
        <w:rPr>
          <w:rFonts w:hint="eastAsia" w:ascii="方正楷体_GB2312" w:hAnsi="方正楷体_GB2312" w:eastAsia="方正楷体_GB2312" w:cs="方正楷体_GB2312"/>
          <w:kern w:val="2"/>
          <w:sz w:val="32"/>
          <w:szCs w:val="32"/>
          <w:lang w:val="en-US" w:eastAsia="zh-CN" w:bidi="ar-SA"/>
        </w:rPr>
        <w:t xml:space="preserve">  （二）对外宣传力度不够。</w:t>
      </w:r>
      <w:r>
        <w:rPr>
          <w:rFonts w:hint="eastAsia" w:ascii="Times New Roman" w:hAnsi="Times New Roman" w:eastAsia="仿宋_GB2312" w:cs="Times New Roman"/>
          <w:b w:val="0"/>
          <w:bCs w:val="0"/>
          <w:color w:val="000000"/>
          <w:kern w:val="2"/>
          <w:sz w:val="32"/>
          <w:szCs w:val="32"/>
          <w:highlight w:val="none"/>
          <w:lang w:val="en-US" w:eastAsia="zh-CN" w:bidi="ar-SA"/>
        </w:rPr>
        <w:t>团委的基础性工作抓得较好，注重务实精神，但在对外宣传，工作力度不够。</w:t>
      </w:r>
    </w:p>
    <w:p w14:paraId="7B3CEB85">
      <w:pPr>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r>
        <w:rPr>
          <w:rFonts w:hint="eastAsia"/>
          <w:lang w:val="en-US" w:eastAsia="zh-CN"/>
        </w:rPr>
        <w:t xml:space="preserve">   </w:t>
      </w:r>
      <w:r>
        <w:rPr>
          <w:rFonts w:hint="eastAsia" w:ascii="方正楷体_GB2312" w:hAnsi="方正楷体_GB2312" w:eastAsia="方正楷体_GB2312" w:cs="方正楷体_GB2312"/>
          <w:kern w:val="2"/>
          <w:sz w:val="32"/>
          <w:szCs w:val="32"/>
          <w:lang w:val="en-US" w:eastAsia="zh-CN" w:bidi="ar-SA"/>
        </w:rPr>
        <w:t xml:space="preserve">  （三）对团支部的指导不足。</w:t>
      </w:r>
      <w:r>
        <w:rPr>
          <w:rFonts w:hint="eastAsia" w:ascii="Times New Roman" w:hAnsi="Times New Roman" w:eastAsia="仿宋_GB2312" w:cs="Times New Roman"/>
          <w:b w:val="0"/>
          <w:bCs w:val="0"/>
          <w:color w:val="000000"/>
          <w:kern w:val="2"/>
          <w:sz w:val="32"/>
          <w:szCs w:val="32"/>
          <w:highlight w:val="none"/>
          <w:lang w:val="en-US" w:eastAsia="zh-CN" w:bidi="ar-SA"/>
        </w:rPr>
        <w:t>学校以班级成立团支部，虽然团的工作抓的面很大，但是对各支部的指导力度还是有所欠缺，导致各支部的工作参差不齐；团员素质结构不稳定，入团机制有待进一步优化。学校开展党建带团建工作较少，党员联系团支部相对欠缺。</w:t>
      </w:r>
    </w:p>
    <w:p w14:paraId="6C78B847">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四、工作措施</w:t>
      </w:r>
      <w:r>
        <w:rPr>
          <w:rFonts w:hint="default" w:ascii="黑体" w:hAnsi="黑体" w:eastAsia="黑体" w:cs="黑体"/>
          <w:kern w:val="0"/>
          <w:sz w:val="32"/>
          <w:szCs w:val="32"/>
          <w:lang w:val="en-US" w:eastAsia="zh-CN" w:bidi="ar-SA"/>
        </w:rPr>
        <w:t xml:space="preserve"> </w:t>
      </w:r>
    </w:p>
    <w:p w14:paraId="3B7E85AA">
      <w:pPr>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　</w:t>
      </w:r>
      <w:r>
        <w:rPr>
          <w:rFonts w:hint="eastAsia" w:ascii="Times New Roman" w:hAnsi="Times New Roman" w:eastAsia="仿宋_GB2312" w:cs="Times New Roman"/>
          <w:b w:val="0"/>
          <w:bCs w:val="0"/>
          <w:color w:val="000000"/>
          <w:kern w:val="2"/>
          <w:sz w:val="32"/>
          <w:szCs w:val="32"/>
          <w:highlight w:val="none"/>
          <w:lang w:val="en-US" w:eastAsia="zh-CN" w:bidi="ar-SA"/>
        </w:rPr>
        <w:t xml:space="preserve"> （一）</w:t>
      </w:r>
      <w:r>
        <w:rPr>
          <w:rFonts w:hint="eastAsia" w:ascii="方正楷体_GB2312" w:hAnsi="方正楷体_GB2312" w:eastAsia="方正楷体_GB2312" w:cs="方正楷体_GB2312"/>
          <w:kern w:val="2"/>
          <w:sz w:val="32"/>
          <w:szCs w:val="32"/>
          <w:lang w:val="en-US" w:eastAsia="zh-CN" w:bidi="ar-SA"/>
        </w:rPr>
        <w:t>定期召开学生会工作例会。</w:t>
      </w:r>
      <w:r>
        <w:rPr>
          <w:rFonts w:hint="default" w:ascii="Times New Roman" w:hAnsi="Times New Roman" w:eastAsia="仿宋_GB2312" w:cs="Times New Roman"/>
          <w:b w:val="0"/>
          <w:bCs w:val="0"/>
          <w:color w:val="000000"/>
          <w:kern w:val="2"/>
          <w:sz w:val="32"/>
          <w:szCs w:val="32"/>
          <w:highlight w:val="none"/>
          <w:lang w:val="en-US" w:eastAsia="zh-CN" w:bidi="ar-SA"/>
        </w:rPr>
        <w:t>加强我校学生</w:t>
      </w:r>
      <w:r>
        <w:rPr>
          <w:rFonts w:hint="eastAsia" w:ascii="Times New Roman" w:hAnsi="Times New Roman" w:eastAsia="仿宋_GB2312" w:cs="Times New Roman"/>
          <w:b w:val="0"/>
          <w:bCs w:val="0"/>
          <w:color w:val="000000"/>
          <w:kern w:val="2"/>
          <w:sz w:val="32"/>
          <w:szCs w:val="32"/>
          <w:highlight w:val="none"/>
          <w:lang w:val="en-US" w:eastAsia="zh-CN" w:bidi="ar-SA"/>
        </w:rPr>
        <w:t>会同学的</w:t>
      </w:r>
      <w:r>
        <w:rPr>
          <w:rFonts w:hint="default" w:ascii="Times New Roman" w:hAnsi="Times New Roman" w:eastAsia="仿宋_GB2312" w:cs="Times New Roman"/>
          <w:b w:val="0"/>
          <w:bCs w:val="0"/>
          <w:color w:val="000000"/>
          <w:kern w:val="2"/>
          <w:sz w:val="32"/>
          <w:szCs w:val="32"/>
          <w:highlight w:val="none"/>
          <w:lang w:val="en-US" w:eastAsia="zh-CN" w:bidi="ar-SA"/>
        </w:rPr>
        <w:t>思想道德建设，提高他们的综合素质，促进他们全面健康发展，</w:t>
      </w:r>
      <w:r>
        <w:rPr>
          <w:rFonts w:hint="eastAsia" w:ascii="Times New Roman" w:hAnsi="Times New Roman" w:eastAsia="仿宋_GB2312" w:cs="Times New Roman"/>
          <w:b w:val="0"/>
          <w:bCs w:val="0"/>
          <w:color w:val="000000"/>
          <w:kern w:val="2"/>
          <w:sz w:val="32"/>
          <w:szCs w:val="32"/>
          <w:highlight w:val="none"/>
          <w:lang w:val="en-US" w:eastAsia="zh-CN" w:bidi="ar-SA"/>
        </w:rPr>
        <w:t>更好为学校服务</w:t>
      </w:r>
      <w:r>
        <w:rPr>
          <w:rFonts w:hint="default" w:ascii="Times New Roman" w:hAnsi="Times New Roman" w:eastAsia="仿宋_GB2312" w:cs="Times New Roman"/>
          <w:b w:val="0"/>
          <w:bCs w:val="0"/>
          <w:color w:val="000000"/>
          <w:kern w:val="2"/>
          <w:sz w:val="32"/>
          <w:szCs w:val="32"/>
          <w:highlight w:val="none"/>
          <w:lang w:val="en-US" w:eastAsia="zh-CN" w:bidi="ar-SA"/>
        </w:rPr>
        <w:t>。 　　</w:t>
      </w:r>
    </w:p>
    <w:p w14:paraId="7A11C7E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方正楷体_GB2312" w:hAnsi="方正楷体_GB2312" w:eastAsia="方正楷体_GB2312" w:cs="方正楷体_GB2312"/>
          <w:kern w:val="2"/>
          <w:sz w:val="32"/>
          <w:szCs w:val="32"/>
          <w:lang w:val="en-US" w:eastAsia="zh-CN" w:bidi="ar-SA"/>
        </w:rPr>
        <w:t>（二）加强制度建设。</w:t>
      </w:r>
      <w:r>
        <w:rPr>
          <w:rFonts w:hint="default" w:ascii="Times New Roman" w:hAnsi="Times New Roman" w:eastAsia="仿宋_GB2312" w:cs="Times New Roman"/>
          <w:b w:val="0"/>
          <w:bCs w:val="0"/>
          <w:color w:val="000000"/>
          <w:kern w:val="2"/>
          <w:sz w:val="32"/>
          <w:szCs w:val="32"/>
          <w:highlight w:val="none"/>
          <w:lang w:val="en-US" w:eastAsia="zh-CN" w:bidi="ar-SA"/>
        </w:rPr>
        <w:t>贯彻落实团组织各项规章制度，使团组织各项工作规范化、程序化、实效化。 　　</w:t>
      </w:r>
    </w:p>
    <w:p w14:paraId="0B7519A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方正楷体_GB2312" w:hAnsi="方正楷体_GB2312" w:eastAsia="方正楷体_GB2312" w:cs="方正楷体_GB2312"/>
          <w:kern w:val="2"/>
          <w:sz w:val="32"/>
          <w:szCs w:val="32"/>
          <w:lang w:val="en-US" w:eastAsia="zh-CN" w:bidi="ar-SA"/>
        </w:rPr>
        <w:t>（三）加强各支部建设</w:t>
      </w:r>
      <w:r>
        <w:rPr>
          <w:rFonts w:hint="default" w:ascii="方正楷体_GB2312" w:hAnsi="方正楷体_GB2312" w:eastAsia="方正楷体_GB2312" w:cs="方正楷体_GB2312"/>
          <w:kern w:val="2"/>
          <w:sz w:val="32"/>
          <w:szCs w:val="32"/>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与各班主任密切配合，加强信息反馈，及时调整工作方法和思路。 　　</w:t>
      </w:r>
    </w:p>
    <w:p w14:paraId="5A2EA62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方正楷体_GB2312" w:hAnsi="方正楷体_GB2312" w:eastAsia="方正楷体_GB2312" w:cs="方正楷体_GB2312"/>
          <w:kern w:val="2"/>
          <w:sz w:val="32"/>
          <w:szCs w:val="32"/>
          <w:lang w:val="en-US" w:eastAsia="zh-CN" w:bidi="ar-SA"/>
        </w:rPr>
        <w:t>（四）注意总结和宣传。</w:t>
      </w:r>
      <w:r>
        <w:rPr>
          <w:rFonts w:hint="eastAsia" w:ascii="Times New Roman" w:hAnsi="Times New Roman" w:eastAsia="仿宋_GB2312" w:cs="Times New Roman"/>
          <w:b w:val="0"/>
          <w:bCs w:val="0"/>
          <w:color w:val="000000"/>
          <w:kern w:val="2"/>
          <w:sz w:val="32"/>
          <w:szCs w:val="32"/>
          <w:highlight w:val="none"/>
          <w:lang w:val="en-US" w:eastAsia="zh-CN" w:bidi="ar-SA"/>
        </w:rPr>
        <w:t>提高对工作的重视程度，根据上级指示将团委</w:t>
      </w:r>
      <w:r>
        <w:rPr>
          <w:rFonts w:hint="default" w:ascii="Times New Roman" w:hAnsi="Times New Roman" w:eastAsia="仿宋_GB2312" w:cs="Times New Roman"/>
          <w:b w:val="0"/>
          <w:bCs w:val="0"/>
          <w:color w:val="000000"/>
          <w:kern w:val="2"/>
          <w:sz w:val="32"/>
          <w:szCs w:val="32"/>
          <w:highlight w:val="none"/>
          <w:lang w:val="en-US" w:eastAsia="zh-CN" w:bidi="ar-SA"/>
        </w:rPr>
        <w:t>工作部署力求到位，及时检查和总结</w:t>
      </w:r>
      <w:r>
        <w:rPr>
          <w:rFonts w:hint="eastAsia" w:ascii="Times New Roman" w:hAnsi="Times New Roman" w:eastAsia="仿宋_GB2312" w:cs="Times New Roman"/>
          <w:b w:val="0"/>
          <w:bCs w:val="0"/>
          <w:color w:val="000000"/>
          <w:kern w:val="2"/>
          <w:sz w:val="32"/>
          <w:szCs w:val="32"/>
          <w:highlight w:val="none"/>
          <w:lang w:val="en-US" w:eastAsia="zh-CN" w:bidi="ar-SA"/>
        </w:rPr>
        <w:t>，做好宣传</w:t>
      </w:r>
      <w:r>
        <w:rPr>
          <w:rFonts w:hint="default" w:ascii="Times New Roman" w:hAnsi="Times New Roman" w:eastAsia="仿宋_GB2312" w:cs="Times New Roman"/>
          <w:b w:val="0"/>
          <w:bCs w:val="0"/>
          <w:color w:val="000000"/>
          <w:kern w:val="2"/>
          <w:sz w:val="32"/>
          <w:szCs w:val="32"/>
          <w:highlight w:val="none"/>
          <w:lang w:val="en-US" w:eastAsia="zh-CN" w:bidi="ar-SA"/>
        </w:rPr>
        <w:t>。</w:t>
      </w:r>
    </w:p>
    <w:p w14:paraId="71E8C35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在今后的工作中，我们将进一步放宽视野，广泛交流，虚心听取上级团组织对学校共青团的指导意见，多方面汲取智慧和创意；同时，结合学校实际，不断创新工作思路，促进学校共青团工作的蓬勃发展。</w:t>
      </w:r>
    </w:p>
    <w:p w14:paraId="27306EF1">
      <w:pPr>
        <w:pStyle w:val="3"/>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 xml:space="preserve"> </w:t>
      </w:r>
    </w:p>
    <w:p w14:paraId="77C9C9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2880" w:firstLineChars="900"/>
        <w:jc w:val="right"/>
        <w:textAlignment w:val="auto"/>
        <w:rPr>
          <w:rFonts w:hint="eastAsia" w:ascii="Times New Roman" w:hAnsi="Times New Roman" w:eastAsia="仿宋_GB2312" w:cs="Times New Roman"/>
          <w:b w:val="0"/>
          <w:bCs w:val="0"/>
          <w:color w:val="000000"/>
          <w:kern w:val="2"/>
          <w:sz w:val="32"/>
          <w:szCs w:val="32"/>
          <w:highlight w:val="none"/>
          <w:lang w:val="en-US" w:eastAsia="zh-CN" w:bidi="ar-SA"/>
        </w:rPr>
      </w:pPr>
      <w:bookmarkStart w:id="0" w:name="_GoBack"/>
      <w:bookmarkEnd w:id="0"/>
    </w:p>
    <w:p w14:paraId="41AA2F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center"/>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 xml:space="preserve">                  2024年12月23日</w:t>
      </w:r>
    </w:p>
    <w:p w14:paraId="5EDCC521">
      <w:pPr>
        <w:pStyle w:val="4"/>
        <w:jc w:val="right"/>
        <w:rPr>
          <w:rFonts w:hint="default" w:ascii="Times New Roman" w:hAnsi="Times New Roman" w:eastAsia="仿宋_GB2312" w:cs="Times New Roman"/>
          <w:b w:val="0"/>
          <w:bCs w:val="0"/>
          <w:color w:val="000000"/>
          <w:kern w:val="2"/>
          <w:sz w:val="32"/>
          <w:szCs w:val="32"/>
          <w:highlight w:val="none"/>
          <w:lang w:val="en-US" w:eastAsia="zh-CN" w:bidi="ar-SA"/>
        </w:rPr>
      </w:pPr>
    </w:p>
    <w:p w14:paraId="0FAC50A2">
      <w:pPr>
        <w:ind w:firstLine="640" w:firstLineChars="200"/>
        <w:rPr>
          <w:rFonts w:hint="eastAsia" w:ascii="Times New Roman" w:hAnsi="Times New Roman" w:eastAsia="仿宋_GB2312" w:cs="Times New Roman"/>
          <w:b w:val="0"/>
          <w:bCs w:val="0"/>
          <w:color w:val="000000"/>
          <w:kern w:val="2"/>
          <w:sz w:val="32"/>
          <w:szCs w:val="32"/>
          <w:highlight w:val="none"/>
          <w:lang w:val="en-US" w:eastAsia="zh-CN" w:bidi="ar-SA"/>
        </w:rPr>
      </w:pPr>
    </w:p>
    <w:p w14:paraId="66D82F66">
      <w:pPr>
        <w:pStyle w:val="3"/>
        <w:rPr>
          <w:rFonts w:hint="default"/>
          <w:lang w:val="en-US" w:eastAsia="zh-CN"/>
        </w:rPr>
      </w:pPr>
    </w:p>
    <w:p w14:paraId="48D85696">
      <w:pPr>
        <w:rPr>
          <w:rFonts w:hint="default" w:ascii="Times New Roman" w:hAnsi="Times New Roman" w:eastAsia="仿宋_GB2312" w:cs="Times New Roman"/>
          <w:b w:val="0"/>
          <w:bCs w:val="0"/>
          <w:color w:val="000000"/>
          <w:kern w:val="2"/>
          <w:sz w:val="32"/>
          <w:szCs w:val="32"/>
          <w:highlight w:val="none"/>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7CB92C-D618-4DC5-AC06-BC4C3E3751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EBB23A66-A48F-4F83-805F-F1A438539136}"/>
  </w:font>
  <w:font w:name="方正楷体_GB2312">
    <w:panose1 w:val="02000000000000000000"/>
    <w:charset w:val="86"/>
    <w:family w:val="auto"/>
    <w:pitch w:val="default"/>
    <w:sig w:usb0="A00002BF" w:usb1="184F6CFA" w:usb2="00000012" w:usb3="00000000" w:csb0="00040001" w:csb1="00000000"/>
    <w:embedRegular r:id="rId3" w:fontKey="{6C2E386A-0EDC-469F-9BE0-F8F42FFA5AE8}"/>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1B4C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D5CC0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BD5CC0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7E342"/>
    <w:multiLevelType w:val="singleLevel"/>
    <w:tmpl w:val="0E67E342"/>
    <w:lvl w:ilvl="0" w:tentative="0">
      <w:start w:val="1"/>
      <w:numFmt w:val="chineseCounting"/>
      <w:suff w:val="nothing"/>
      <w:lvlText w:val="（%1）"/>
      <w:lvlJc w:val="left"/>
      <w:rPr>
        <w:rFonts w:hint="eastAsia"/>
      </w:rPr>
    </w:lvl>
  </w:abstractNum>
  <w:abstractNum w:abstractNumId="1">
    <w:nsid w:val="2B65855B"/>
    <w:multiLevelType w:val="singleLevel"/>
    <w:tmpl w:val="2B65855B"/>
    <w:lvl w:ilvl="0" w:tentative="0">
      <w:start w:val="1"/>
      <w:numFmt w:val="chineseCounting"/>
      <w:suff w:val="nothing"/>
      <w:lvlText w:val="（%1）"/>
      <w:lvlJc w:val="left"/>
      <w:rPr>
        <w:rFonts w:hint="eastAsia"/>
      </w:rPr>
    </w:lvl>
  </w:abstractNum>
  <w:abstractNum w:abstractNumId="2">
    <w:nsid w:val="735CA1F6"/>
    <w:multiLevelType w:val="singleLevel"/>
    <w:tmpl w:val="735CA1F6"/>
    <w:lvl w:ilvl="0" w:tentative="0">
      <w:start w:val="1"/>
      <w:numFmt w:val="chineseCounting"/>
      <w:suff w:val="nothing"/>
      <w:lvlText w:val="%1、"/>
      <w:lvlJc w:val="left"/>
      <w:pPr>
        <w:ind w:left="64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ZjhlNjAyOTQxNWNiYmU2NmMwZDZmMmY5MTk4NDAifQ=="/>
  </w:docVars>
  <w:rsids>
    <w:rsidRoot w:val="1B750ED7"/>
    <w:rsid w:val="026D7A01"/>
    <w:rsid w:val="05E07B33"/>
    <w:rsid w:val="1B750ED7"/>
    <w:rsid w:val="1EBF4548"/>
    <w:rsid w:val="449F0DA3"/>
    <w:rsid w:val="4B5E4E7A"/>
    <w:rsid w:val="4DA6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toc 5"/>
    <w:basedOn w:val="1"/>
    <w:next w:val="1"/>
    <w:qFormat/>
    <w:uiPriority w:val="0"/>
    <w:pPr>
      <w:ind w:left="1680" w:leftChars="800"/>
    </w:pPr>
    <w:rPr>
      <w:rFonts w:ascii="Times New Roman" w:hAnsi="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2680</Words>
  <Characters>2695</Characters>
  <Lines>0</Lines>
  <Paragraphs>0</Paragraphs>
  <TotalTime>2</TotalTime>
  <ScaleCrop>false</ScaleCrop>
  <LinksUpToDate>false</LinksUpToDate>
  <CharactersWithSpaces>2742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2024-01-07T17:21:00Z</dcterms:created>
  <dc:creator>Optimus</dc:creator>
  <cp:lastModifiedBy>王琳</cp:lastModifiedBy>
  <dcterms:modified xsi:type="dcterms:W3CDTF">2025-01-15T01:19:10Z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0E7C322E5B9247BE8F809588298EAA5F_13</vt:lpwstr>
  </property>
  <property fmtid="{D5CDD505-2E9C-101B-9397-08002B2CF9AE}" pid="4" name="KSOTemplateDocerSaveRecord">
    <vt:lpwstr>eyJoZGlkIjoiNDZjZTk4ZDkwODFjOGJjZTRmMjUzZGNjMjU4ODhiNzIiLCJ1c2VySWQiOiI0NTMxMzA0NTkifQ==</vt:lpwstr>
  </property>
</Properties>
</file>