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1134D">
      <w:pPr>
        <w:pStyle w:val="2"/>
        <w:keepNext w:val="0"/>
        <w:keepLines w:val="0"/>
        <w:widowControl/>
        <w:suppressLineNumbers w:val="0"/>
        <w:spacing w:beforeAutospacing="0" w:afterAutospacing="0" w:line="360" w:lineRule="auto"/>
        <w:jc w:val="center"/>
        <w:rPr>
          <w:rFonts w:hint="eastAsia" w:ascii="宋体" w:hAnsi="宋体" w:eastAsia="宋体" w:cs="宋体"/>
          <w:b w:val="0"/>
          <w:bCs/>
          <w:sz w:val="44"/>
          <w:szCs w:val="44"/>
          <w:lang w:eastAsia="zh-CN"/>
        </w:rPr>
      </w:pPr>
      <w:r>
        <w:rPr>
          <w:rFonts w:hint="eastAsia" w:ascii="宋体" w:hAnsi="宋体" w:eastAsia="宋体" w:cs="宋体"/>
          <w:b w:val="0"/>
          <w:bCs/>
          <w:sz w:val="44"/>
          <w:szCs w:val="44"/>
          <w:lang w:eastAsia="zh-CN"/>
        </w:rPr>
        <w:t>枣庄市第四十六中学</w:t>
      </w:r>
    </w:p>
    <w:p w14:paraId="7E98A8DF">
      <w:pPr>
        <w:pStyle w:val="6"/>
        <w:widowControl/>
        <w:ind w:firstLine="880" w:firstLineChars="200"/>
        <w:rPr>
          <w:rFonts w:hint="eastAsia" w:cs="宋体"/>
          <w:b w:val="0"/>
          <w:bCs/>
          <w:sz w:val="44"/>
          <w:szCs w:val="44"/>
          <w:lang w:val="en-US" w:eastAsia="zh-CN"/>
        </w:rPr>
      </w:pPr>
      <w:r>
        <w:rPr>
          <w:rFonts w:hint="eastAsia" w:ascii="宋体" w:hAnsi="宋体" w:eastAsia="宋体" w:cs="宋体"/>
          <w:b w:val="0"/>
          <w:bCs/>
          <w:sz w:val="44"/>
          <w:szCs w:val="44"/>
          <w:lang w:val="en-US" w:eastAsia="zh-CN"/>
        </w:rPr>
        <w:t>2024-2025第</w:t>
      </w:r>
      <w:r>
        <w:rPr>
          <w:rFonts w:hint="eastAsia" w:cs="宋体"/>
          <w:b w:val="0"/>
          <w:bCs/>
          <w:sz w:val="44"/>
          <w:szCs w:val="44"/>
          <w:lang w:val="en-US" w:eastAsia="zh-CN"/>
        </w:rPr>
        <w:t>一</w:t>
      </w:r>
      <w:r>
        <w:rPr>
          <w:rFonts w:hint="eastAsia" w:ascii="宋体" w:hAnsi="宋体" w:eastAsia="宋体" w:cs="宋体"/>
          <w:b w:val="0"/>
          <w:bCs/>
          <w:sz w:val="44"/>
          <w:szCs w:val="44"/>
          <w:lang w:val="en-US" w:eastAsia="zh-CN"/>
        </w:rPr>
        <w:t>学期政教处</w:t>
      </w:r>
      <w:r>
        <w:rPr>
          <w:rFonts w:hint="eastAsia" w:ascii="宋体" w:hAnsi="宋体" w:eastAsia="宋体" w:cs="宋体"/>
          <w:b w:val="0"/>
          <w:bCs/>
          <w:sz w:val="44"/>
          <w:szCs w:val="44"/>
        </w:rPr>
        <w:t>工作</w:t>
      </w:r>
      <w:r>
        <w:rPr>
          <w:rFonts w:hint="eastAsia" w:cs="宋体"/>
          <w:b w:val="0"/>
          <w:bCs/>
          <w:sz w:val="44"/>
          <w:szCs w:val="44"/>
          <w:lang w:val="en-US" w:eastAsia="zh-CN"/>
        </w:rPr>
        <w:t>总结</w:t>
      </w:r>
    </w:p>
    <w:p w14:paraId="4D8876D1">
      <w:pPr>
        <w:ind w:firstLine="640" w:firstLineChars="200"/>
        <w:rPr>
          <w:rFonts w:hint="eastAsia" w:ascii="仿宋_GB2312" w:hAnsi="仿宋" w:eastAsia="仿宋_GB2312" w:cs="仿宋"/>
          <w:color w:val="000000"/>
          <w:kern w:val="2"/>
          <w:sz w:val="32"/>
          <w:szCs w:val="32"/>
          <w:shd w:val="clear" w:color="auto" w:fill="FFFFFF"/>
          <w:lang w:val="en-US" w:eastAsia="zh-CN" w:bidi="ar-SA"/>
        </w:rPr>
      </w:pPr>
    </w:p>
    <w:p w14:paraId="065C3045">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培根铸魂，德育先行。本学期我校始终认真贯彻党的教育方针，落实立德树人根本任务，围绕教学中心任务，倾力打造平安校园。坚持以爱国主义、集体主义、社会主义教育为主线，以行为规范、生活规范、学习规范为重点，围绕校园文化建设，积极开展各类主题教育活动，使学生学会做人，学会求知，学会生活，学会劳动，学会健体，学会审美，努力培养举止文明、礼仪规范、品德优良、心理健康且富有创新精神的一代新人。现将工作总结如下：</w:t>
      </w:r>
    </w:p>
    <w:p w14:paraId="2595E223">
      <w:pPr>
        <w:ind w:firstLine="640" w:firstLineChars="200"/>
        <w:rPr>
          <w:rFonts w:hint="eastAsia"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一、完善德育队伍建设，提高德育工作实效</w:t>
      </w:r>
    </w:p>
    <w:p w14:paraId="1188B8E6">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政教处坚持德育为首的工作思路，积极研究德育工作内容，针对新时期德育新问题，提出学校德育工作新思路，改进学校德育工作的方法，努力提高德育工作的效率。</w:t>
      </w:r>
    </w:p>
    <w:p w14:paraId="22E469F1">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1、成立德育工作小组，加强德育领导力量。</w:t>
      </w:r>
    </w:p>
    <w:p w14:paraId="379AB4F4">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成立以高潮校长为组长，刘安向副校长、王斌副校长为副组长，学校政教处、教务处、年级处、团委负责人及班主任为成员的德育工作领导小组，形成政教、宿管办、团委一体化办公，与年级处、安管办、后勤协同办公，整合各方面教育力量，使学校德育工作既分工负责，又统一协调，工作效率大幅提升。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14:paraId="0C215192">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2、提升教师思想建设，促进教师能力提高。</w:t>
      </w:r>
    </w:p>
    <w:p w14:paraId="4D53B222">
      <w:pPr>
        <w:ind w:firstLine="640" w:firstLineChars="200"/>
        <w:rPr>
          <w:rFonts w:ascii="宋体" w:cs="仿宋"/>
          <w:sz w:val="28"/>
          <w:szCs w:val="28"/>
        </w:rPr>
      </w:pPr>
      <w:r>
        <w:rPr>
          <w:rFonts w:hint="eastAsia" w:ascii="仿宋_GB2312" w:hAnsi="仿宋" w:eastAsia="仿宋_GB2312" w:cs="仿宋"/>
          <w:color w:val="000000"/>
          <w:kern w:val="2"/>
          <w:sz w:val="32"/>
          <w:szCs w:val="32"/>
          <w:shd w:val="clear" w:color="auto" w:fill="FFFFFF"/>
          <w:lang w:val="en-US" w:eastAsia="zh-CN" w:bidi="ar-SA"/>
        </w:rPr>
        <w:t>始终坚持教职工师德培训学习，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14:paraId="7903C82E">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3、抓好班主任管理工作，发挥班主任骨干作用。</w:t>
      </w:r>
    </w:p>
    <w:p w14:paraId="00879ECA">
      <w:pPr>
        <w:ind w:firstLine="640" w:firstLineChars="200"/>
        <w:rPr>
          <w:rFonts w:ascii="宋体" w:cs="仿宋"/>
          <w:sz w:val="28"/>
          <w:szCs w:val="28"/>
        </w:rPr>
      </w:pPr>
      <w:r>
        <w:rPr>
          <w:rFonts w:hint="eastAsia" w:ascii="仿宋_GB2312" w:hAnsi="仿宋" w:eastAsia="仿宋_GB2312" w:cs="仿宋"/>
          <w:color w:val="000000"/>
          <w:kern w:val="2"/>
          <w:sz w:val="32"/>
          <w:szCs w:val="32"/>
          <w:shd w:val="clear" w:color="auto" w:fill="FFFFFF"/>
          <w:lang w:val="en-US" w:eastAsia="zh-CN" w:bidi="ar-SA"/>
        </w:rPr>
        <w:t>我校坚持精选优秀教师担任班主任，严格对班主任工作的考核，充分调动他们的积极性，搞好班级管理工作。以上好班会课为突破口，每周一个主题，系统地对学生进行思想品德教育，所有班主任都能精心备课，认真上课，及时总结。通过管理培训，班主任老师的工作责任心大大增强，工作能力大幅提升。构建健全的班主任工作考核评价机制，真实客观地衡量班主任的工作，大力表彰在教书育人中成绩显著的班主任和德育工作者。</w:t>
      </w:r>
    </w:p>
    <w:p w14:paraId="7318F847">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4、健全德育制度建设，奠定德育管理基础。</w:t>
      </w:r>
    </w:p>
    <w:p w14:paraId="70FF4F79">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开学初期，根据学校工作实际，修改、制订出了切实可行的规章制度，对学校德育管理工作进一步的规范，使学生管理有据可依，使班级管理有据可查，使德育管理更系统化、条理化和科学化。</w:t>
      </w:r>
    </w:p>
    <w:p w14:paraId="76BB7877">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开学前期，学校德育工作领导小组根据学校工作要求，围绕教学中心工作，提前制定好了本学年、本学期的德育工作计划。开学后，各班级也都制订了班级相应的工作计划。同时，也把相应的德育工作层层落实，责任到人。</w:t>
      </w:r>
    </w:p>
    <w:p w14:paraId="58864E5C">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强化硬件设施，为德育工作提供充分物质保证。</w:t>
      </w:r>
    </w:p>
    <w:p w14:paraId="03945F2C">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5、注重校园文化建设，不断拓宽育人渠道。</w:t>
      </w:r>
    </w:p>
    <w:p w14:paraId="551ABE75">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14:paraId="4378EFF1">
      <w:pPr>
        <w:ind w:firstLine="640" w:firstLineChars="200"/>
        <w:rPr>
          <w:rFonts w:hint="eastAsia"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二、夯实德育常规管理，赋能学生健康成长</w:t>
      </w:r>
    </w:p>
    <w:p w14:paraId="64BF5B48">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1、加强对《中学生守则》、《中学生日常行为规范》的学习，重视学生习惯养成教育，努力让学生做到养成有规范，规范促发展。开学初，严抓学生的仪表、服饰、发型，出入校门骑行现象及佩戴头盔情况，平时上课迟到现象等。加强学生宿舍的管理，宿管办加强对住宿生的教育管理，杜绝夜不归宿、容留非住校生住宿行为，宿舍管理员每日进行卫生、安全检查，学校值班老师夜间巡视，配合学生会宿管部对学生生活起居进行检查指导。各年级、班级能做到按照学校的统一要求，保质保量的做好各项常规工作，保证校园大环境的整洁、清新，充分发挥环境育人的效能。</w:t>
      </w:r>
    </w:p>
    <w:p w14:paraId="793C1A7A">
      <w:pPr>
        <w:ind w:firstLine="640" w:firstLineChars="200"/>
        <w:rPr>
          <w:rFonts w:ascii="宋体" w:cs="仿宋"/>
          <w:sz w:val="28"/>
          <w:szCs w:val="28"/>
        </w:rPr>
      </w:pPr>
      <w:r>
        <w:rPr>
          <w:rFonts w:hint="eastAsia" w:ascii="仿宋_GB2312" w:hAnsi="仿宋" w:eastAsia="仿宋_GB2312" w:cs="仿宋"/>
          <w:color w:val="000000"/>
          <w:kern w:val="2"/>
          <w:sz w:val="32"/>
          <w:szCs w:val="32"/>
          <w:shd w:val="clear" w:color="auto" w:fill="FFFFFF"/>
          <w:lang w:val="en-US" w:eastAsia="zh-CN" w:bidi="ar-SA"/>
        </w:rPr>
        <w:t>2、充分利用升旗仪式、班会课，对学生进行爱国主义、集体主义、法制安全和思想品德的教育。通过国旗下讲话、主题班会课，培养学生热爱祖国、热爱党、热爱社会主义、热爱集体、热爱家乡的思想；学习法律，遵纪守法；讲文明礼貌，做时代新人，不断提高学生的素质。</w:t>
      </w:r>
    </w:p>
    <w:p w14:paraId="6AD3ABFD">
      <w:pPr>
        <w:ind w:firstLine="640" w:firstLineChars="200"/>
        <w:rPr>
          <w:rFonts w:ascii="宋体" w:cs="仿宋"/>
          <w:sz w:val="28"/>
          <w:szCs w:val="28"/>
        </w:rPr>
      </w:pPr>
      <w:r>
        <w:rPr>
          <w:rFonts w:hint="eastAsia" w:ascii="仿宋_GB2312" w:hAnsi="仿宋" w:eastAsia="仿宋_GB2312" w:cs="仿宋"/>
          <w:color w:val="000000"/>
          <w:kern w:val="2"/>
          <w:sz w:val="32"/>
          <w:szCs w:val="32"/>
          <w:shd w:val="clear" w:color="auto" w:fill="FFFFFF"/>
          <w:lang w:val="en-US" w:eastAsia="zh-CN" w:bidi="ar-SA"/>
        </w:rPr>
        <w:t>3、认真贯彻落实习近平新时代中国特色社会主义思想，确实加强青少年思想道德建设。在日常工作中，始终坚持以社会主义核心价值观为指导，以构建和谐校园为着力点，加强团干部队伍的建设，增强理论学习水平和管理能力。通过学习二十大精神和上级团委的文件精神以及团的知识，增强了对团员的教育，塑造团员青年的高尚品质和培育团员青年的民族精神，推动学校文化建设更上新台阶。随着班级文化建设的深入开展，促进学生文明礼仪习惯养成教育的效果显著。</w:t>
      </w:r>
    </w:p>
    <w:p w14:paraId="3131003A">
      <w:pPr>
        <w:pStyle w:val="6"/>
        <w:widowControl/>
        <w:jc w:val="left"/>
        <w:rPr>
          <w:rFonts w:ascii="宋体" w:cs="仿宋"/>
          <w:sz w:val="28"/>
          <w:szCs w:val="28"/>
        </w:rPr>
      </w:pPr>
      <w:r>
        <w:rPr>
          <w:rFonts w:ascii="宋体" w:hAnsi="宋体" w:cs="仿宋"/>
          <w:sz w:val="28"/>
          <w:szCs w:val="28"/>
        </w:rPr>
        <w:t xml:space="preserve">   </w:t>
      </w:r>
      <w:r>
        <w:rPr>
          <w:rFonts w:hint="eastAsia" w:ascii="仿宋_GB2312" w:hAnsi="仿宋" w:eastAsia="仿宋_GB2312" w:cs="仿宋"/>
          <w:color w:val="000000"/>
          <w:kern w:val="2"/>
          <w:sz w:val="32"/>
          <w:szCs w:val="32"/>
          <w:shd w:val="clear" w:color="auto" w:fill="FFFFFF"/>
          <w:lang w:val="en-US" w:eastAsia="zh-CN" w:bidi="ar-SA"/>
        </w:rPr>
        <w:t xml:space="preserve"> 4、加强安全教育，不断增强学生的安全意识。通过法制报告会、主题班会等形式，强化对学生的防溺水、防欺凌、交通安全、宿舍安全、运动安全、人际关系安全、饮食安全、消防安全、用电安全等各项安全教育。积极开展相关主题班会，进一步增进学生的法治意识和守法意识，懂得珍爱生命、崇尚科学、拒绝毒品。</w:t>
      </w:r>
    </w:p>
    <w:p w14:paraId="74498561">
      <w:pPr>
        <w:ind w:firstLine="640" w:firstLineChars="200"/>
        <w:rPr>
          <w:rFonts w:hint="eastAsia"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三、拓宽德育活动形式，重视德育阵地打造</w:t>
      </w:r>
    </w:p>
    <w:p w14:paraId="13E826C4">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1、坚持抓好宣传栏、黑板报、广播等宣传阵地的建设，大力宣传正确的人生观、价值观和先进的教育思想，传播正能量，营造良好的德育氛围，打造德育阵地。</w:t>
      </w:r>
    </w:p>
    <w:p w14:paraId="065D0296">
      <w:pPr>
        <w:ind w:firstLine="640" w:firstLineChars="200"/>
        <w:rPr>
          <w:rFonts w:ascii="宋体" w:cs="仿宋"/>
          <w:sz w:val="28"/>
          <w:szCs w:val="28"/>
        </w:rPr>
      </w:pPr>
      <w:r>
        <w:rPr>
          <w:rFonts w:hint="eastAsia" w:ascii="仿宋_GB2312" w:hAnsi="仿宋" w:eastAsia="仿宋_GB2312" w:cs="仿宋"/>
          <w:color w:val="000000"/>
          <w:kern w:val="2"/>
          <w:sz w:val="32"/>
          <w:szCs w:val="32"/>
          <w:shd w:val="clear" w:color="auto" w:fill="FFFFFF"/>
          <w:lang w:val="en-US" w:eastAsia="zh-CN" w:bidi="ar-SA"/>
        </w:rPr>
        <w:t>2、开展班级文化建设活动，班级静态文化建设：班级布置好卫生角、图书角、班级公约、学习园地，整理学生课桌椅，尽量做到统一、整齐、整洁。班级动态文化建设：培养学生热爱学习，经常参加文化交流活动、上好每周的班会课、自习课、鼓励学生积极参加体育、文艺、美术等课外兴趣小组等。政教处认真布置好校园橱窗、宣传栏、展板，并定期更换内容。</w:t>
      </w:r>
    </w:p>
    <w:p w14:paraId="467A465C">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3、利用双月活动，从学生的出勤、班级卫生、课间操、眼保健操、学生的仪容仪表等方面进行检查，并把每周的检查数据进行统计、汇总、公示。最后评出双月活动优秀班级如下：</w:t>
      </w:r>
    </w:p>
    <w:p w14:paraId="1E39C83B">
      <w:pPr>
        <w:pStyle w:val="6"/>
        <w:widowControl/>
        <w:ind w:left="559" w:leftChars="266"/>
        <w:rPr>
          <w:rFonts w:ascii="宋体" w:cs="仿宋"/>
          <w:sz w:val="28"/>
          <w:szCs w:val="28"/>
        </w:rPr>
      </w:pPr>
      <w:r>
        <w:rPr>
          <w:rFonts w:hint="eastAsia" w:ascii="宋体" w:hAnsi="宋体" w:cs="仿宋"/>
          <w:sz w:val="28"/>
          <w:szCs w:val="28"/>
        </w:rPr>
        <w:t>高一：高一</w:t>
      </w:r>
      <w:r>
        <w:rPr>
          <w:rFonts w:ascii="宋体" w:hAnsi="宋体" w:cs="仿宋"/>
          <w:sz w:val="28"/>
          <w:szCs w:val="28"/>
        </w:rPr>
        <w:t>10</w:t>
      </w:r>
      <w:r>
        <w:rPr>
          <w:rFonts w:hint="eastAsia" w:ascii="宋体" w:hAnsi="宋体" w:cs="仿宋"/>
          <w:sz w:val="28"/>
          <w:szCs w:val="28"/>
        </w:rPr>
        <w:t>班、高一</w:t>
      </w:r>
      <w:r>
        <w:rPr>
          <w:rFonts w:ascii="宋体" w:hAnsi="宋体" w:cs="仿宋"/>
          <w:sz w:val="28"/>
          <w:szCs w:val="28"/>
        </w:rPr>
        <w:t>8</w:t>
      </w:r>
      <w:r>
        <w:rPr>
          <w:rFonts w:hint="eastAsia" w:ascii="宋体" w:hAnsi="宋体" w:cs="仿宋"/>
          <w:sz w:val="28"/>
          <w:szCs w:val="28"/>
        </w:rPr>
        <w:t>班、高一</w:t>
      </w:r>
      <w:r>
        <w:rPr>
          <w:rFonts w:ascii="宋体" w:hAnsi="宋体" w:cs="仿宋"/>
          <w:sz w:val="28"/>
          <w:szCs w:val="28"/>
        </w:rPr>
        <w:t>2</w:t>
      </w:r>
      <w:r>
        <w:rPr>
          <w:rFonts w:hint="eastAsia" w:ascii="宋体" w:hAnsi="宋体" w:cs="仿宋"/>
          <w:sz w:val="28"/>
          <w:szCs w:val="28"/>
        </w:rPr>
        <w:t>班、高一</w:t>
      </w:r>
      <w:r>
        <w:rPr>
          <w:rFonts w:ascii="宋体" w:hAnsi="宋体" w:cs="仿宋"/>
          <w:sz w:val="28"/>
          <w:szCs w:val="28"/>
        </w:rPr>
        <w:t>9</w:t>
      </w:r>
      <w:r>
        <w:rPr>
          <w:rFonts w:hint="eastAsia" w:ascii="宋体" w:hAnsi="宋体" w:cs="仿宋"/>
          <w:sz w:val="28"/>
          <w:szCs w:val="28"/>
        </w:rPr>
        <w:t>班、高一</w:t>
      </w:r>
      <w:r>
        <w:rPr>
          <w:rFonts w:ascii="宋体" w:hAnsi="宋体" w:cs="仿宋"/>
          <w:sz w:val="28"/>
          <w:szCs w:val="28"/>
        </w:rPr>
        <w:t>1</w:t>
      </w:r>
      <w:r>
        <w:rPr>
          <w:rFonts w:hint="eastAsia" w:ascii="宋体" w:hAnsi="宋体" w:cs="仿宋"/>
          <w:sz w:val="28"/>
          <w:szCs w:val="28"/>
        </w:rPr>
        <w:t>班、高一</w:t>
      </w:r>
      <w:r>
        <w:rPr>
          <w:rFonts w:ascii="宋体" w:hAnsi="宋体" w:cs="仿宋"/>
          <w:sz w:val="28"/>
          <w:szCs w:val="28"/>
        </w:rPr>
        <w:t>3</w:t>
      </w:r>
      <w:r>
        <w:rPr>
          <w:rFonts w:hint="eastAsia" w:ascii="宋体" w:hAnsi="宋体" w:cs="仿宋"/>
          <w:sz w:val="28"/>
          <w:szCs w:val="28"/>
        </w:rPr>
        <w:t>班高二：高二</w:t>
      </w:r>
      <w:r>
        <w:rPr>
          <w:rFonts w:ascii="宋体" w:hAnsi="宋体" w:cs="仿宋"/>
          <w:sz w:val="28"/>
          <w:szCs w:val="28"/>
        </w:rPr>
        <w:t>8</w:t>
      </w:r>
      <w:r>
        <w:rPr>
          <w:rFonts w:hint="eastAsia" w:ascii="宋体" w:hAnsi="宋体" w:cs="仿宋"/>
          <w:sz w:val="28"/>
          <w:szCs w:val="28"/>
        </w:rPr>
        <w:t>班、高二</w:t>
      </w:r>
      <w:r>
        <w:rPr>
          <w:rFonts w:ascii="宋体" w:hAnsi="宋体" w:cs="仿宋"/>
          <w:sz w:val="28"/>
          <w:szCs w:val="28"/>
        </w:rPr>
        <w:t>1</w:t>
      </w:r>
      <w:r>
        <w:rPr>
          <w:rFonts w:hint="eastAsia" w:ascii="宋体" w:hAnsi="宋体" w:cs="仿宋"/>
          <w:sz w:val="28"/>
          <w:szCs w:val="28"/>
        </w:rPr>
        <w:t>班、高二</w:t>
      </w:r>
      <w:r>
        <w:rPr>
          <w:rFonts w:ascii="宋体" w:hAnsi="宋体" w:cs="仿宋"/>
          <w:sz w:val="28"/>
          <w:szCs w:val="28"/>
        </w:rPr>
        <w:t>5</w:t>
      </w:r>
      <w:r>
        <w:rPr>
          <w:rFonts w:hint="eastAsia" w:ascii="宋体" w:hAnsi="宋体" w:cs="仿宋"/>
          <w:sz w:val="28"/>
          <w:szCs w:val="28"/>
        </w:rPr>
        <w:t>班、高二</w:t>
      </w:r>
      <w:r>
        <w:rPr>
          <w:rFonts w:ascii="宋体" w:hAnsi="宋体" w:cs="仿宋"/>
          <w:sz w:val="28"/>
          <w:szCs w:val="28"/>
        </w:rPr>
        <w:t>6</w:t>
      </w:r>
      <w:r>
        <w:rPr>
          <w:rFonts w:hint="eastAsia" w:ascii="宋体" w:hAnsi="宋体" w:cs="仿宋"/>
          <w:sz w:val="28"/>
          <w:szCs w:val="28"/>
        </w:rPr>
        <w:t>班、高二</w:t>
      </w:r>
      <w:r>
        <w:rPr>
          <w:rFonts w:ascii="宋体" w:hAnsi="宋体" w:cs="仿宋"/>
          <w:sz w:val="28"/>
          <w:szCs w:val="28"/>
        </w:rPr>
        <w:t>9</w:t>
      </w:r>
      <w:r>
        <w:rPr>
          <w:rFonts w:hint="eastAsia" w:ascii="宋体" w:hAnsi="宋体" w:cs="仿宋"/>
          <w:sz w:val="28"/>
          <w:szCs w:val="28"/>
        </w:rPr>
        <w:t>班、高二</w:t>
      </w:r>
      <w:r>
        <w:rPr>
          <w:rFonts w:ascii="宋体" w:hAnsi="宋体" w:cs="仿宋"/>
          <w:sz w:val="28"/>
          <w:szCs w:val="28"/>
        </w:rPr>
        <w:t>2</w:t>
      </w:r>
      <w:r>
        <w:rPr>
          <w:rFonts w:hint="eastAsia" w:ascii="宋体" w:hAnsi="宋体" w:cs="仿宋"/>
          <w:sz w:val="28"/>
          <w:szCs w:val="28"/>
        </w:rPr>
        <w:t>班</w:t>
      </w:r>
    </w:p>
    <w:p w14:paraId="7F60A046">
      <w:pPr>
        <w:pStyle w:val="6"/>
        <w:widowControl/>
        <w:ind w:left="559" w:leftChars="266"/>
        <w:rPr>
          <w:rFonts w:ascii="宋体" w:cs="仿宋"/>
          <w:sz w:val="28"/>
          <w:szCs w:val="28"/>
        </w:rPr>
      </w:pPr>
      <w:r>
        <w:rPr>
          <w:rFonts w:hint="eastAsia" w:ascii="宋体" w:hAnsi="宋体" w:cs="仿宋"/>
          <w:sz w:val="28"/>
          <w:szCs w:val="28"/>
        </w:rPr>
        <w:t>高三：高三</w:t>
      </w:r>
      <w:r>
        <w:rPr>
          <w:rFonts w:ascii="宋体" w:hAnsi="宋体" w:cs="仿宋"/>
          <w:sz w:val="28"/>
          <w:szCs w:val="28"/>
        </w:rPr>
        <w:t>4</w:t>
      </w:r>
      <w:r>
        <w:rPr>
          <w:rFonts w:hint="eastAsia" w:ascii="宋体" w:hAnsi="宋体" w:cs="仿宋"/>
          <w:sz w:val="28"/>
          <w:szCs w:val="28"/>
        </w:rPr>
        <w:t>班、高三</w:t>
      </w:r>
      <w:r>
        <w:rPr>
          <w:rFonts w:ascii="宋体" w:hAnsi="宋体" w:cs="仿宋"/>
          <w:sz w:val="28"/>
          <w:szCs w:val="28"/>
        </w:rPr>
        <w:t>6</w:t>
      </w:r>
      <w:r>
        <w:rPr>
          <w:rFonts w:hint="eastAsia" w:ascii="宋体" w:hAnsi="宋体" w:cs="仿宋"/>
          <w:sz w:val="28"/>
          <w:szCs w:val="28"/>
        </w:rPr>
        <w:t>班、高三</w:t>
      </w:r>
      <w:r>
        <w:rPr>
          <w:rFonts w:ascii="宋体" w:hAnsi="宋体" w:cs="仿宋"/>
          <w:sz w:val="28"/>
          <w:szCs w:val="28"/>
        </w:rPr>
        <w:t>7</w:t>
      </w:r>
      <w:r>
        <w:rPr>
          <w:rFonts w:hint="eastAsia" w:ascii="宋体" w:hAnsi="宋体" w:cs="仿宋"/>
          <w:sz w:val="28"/>
          <w:szCs w:val="28"/>
        </w:rPr>
        <w:t>班、高三</w:t>
      </w:r>
      <w:r>
        <w:rPr>
          <w:rFonts w:ascii="宋体" w:hAnsi="宋体" w:cs="仿宋"/>
          <w:sz w:val="28"/>
          <w:szCs w:val="28"/>
        </w:rPr>
        <w:t>5</w:t>
      </w:r>
      <w:r>
        <w:rPr>
          <w:rFonts w:hint="eastAsia" w:ascii="宋体" w:hAnsi="宋体" w:cs="仿宋"/>
          <w:sz w:val="28"/>
          <w:szCs w:val="28"/>
        </w:rPr>
        <w:t>班</w:t>
      </w:r>
    </w:p>
    <w:p w14:paraId="28A4DC6F">
      <w:pPr>
        <w:ind w:firstLine="640" w:firstLineChars="200"/>
        <w:rPr>
          <w:rFonts w:hint="eastAsia"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四、丰富德育活动载体，开启全面育人体系</w:t>
      </w:r>
    </w:p>
    <w:p w14:paraId="67020119">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1、开展国家公祭日纪念活，进行爱国主义教育，警示广大青年学生勿忘历史、勿忘国耻、珍爱和平，激发学生的民族精神。组织全校师生观看电影记录片《南京大屠杀》并要求各班学生撰写观后感、心得体会。</w:t>
      </w:r>
    </w:p>
    <w:p w14:paraId="2684E798">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2、积极做好学校运动会的组织工作。政教处、团委着重抓好运动会纪律、组织、宣传、引导、协调等工作，在全校师生中掀起——“我为校运做贡献，校运为我添光彩”的热潮，本届动会取得圆满的成功。</w:t>
      </w:r>
    </w:p>
    <w:p w14:paraId="2387C69A">
      <w:pPr>
        <w:ind w:firstLine="640" w:firstLineChars="200"/>
        <w:rPr>
          <w:rFonts w:ascii="宋体" w:cs="仿宋"/>
          <w:sz w:val="28"/>
          <w:szCs w:val="28"/>
        </w:rPr>
      </w:pPr>
      <w:r>
        <w:rPr>
          <w:rFonts w:hint="eastAsia" w:ascii="仿宋_GB2312" w:hAnsi="仿宋" w:eastAsia="仿宋_GB2312" w:cs="仿宋"/>
          <w:color w:val="000000"/>
          <w:kern w:val="2"/>
          <w:sz w:val="32"/>
          <w:szCs w:val="32"/>
          <w:shd w:val="clear" w:color="auto" w:fill="FFFFFF"/>
          <w:lang w:val="en-US" w:eastAsia="zh-CN" w:bidi="ar-SA"/>
        </w:rPr>
        <w:t>3、开展“弘扬宪法精神，维护宪法权威”主题教育活动，在全校师生、学生家长中掀起学习《中华人民共和国宪法》的热潮，提高全社会公民的宪法知识。</w:t>
      </w:r>
    </w:p>
    <w:p w14:paraId="3D829D7A">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4、根据学校 “十严禁”条例要求，着重做好学生在校期间违规违纪行为的处理，对学生的违规违纪行为给予及时的纠正并配合家长适时进行批评教育。在全校师生中营造一种讲文明、讲团结、讲学习的良好氛围。</w:t>
      </w:r>
    </w:p>
    <w:p w14:paraId="210F06F5">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5、以节假日、纪念日为载体，开展丰富、健康、有益的各类活动：中秋节、国庆节手抄报比赛；10月开展文明礼仪双月活动；普通话演讲比赛、硬笔书法展、拔河比赛等。</w:t>
      </w:r>
    </w:p>
    <w:p w14:paraId="162DF401">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6、团委举行了团员入团宣誓仪式、参观中兴煤矿公司旧址等活动，激发了新时代青少年对革命烈士的敬仰之情和勤奋学习，立志成才，报效祖国的远大志向。</w:t>
      </w:r>
    </w:p>
    <w:p w14:paraId="3D28F085">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7、为迎接伟大祖国七十五华诞，加强爱国主义教育，充分表达广大师生热爱党、热爱祖国的深厚感情，提高学生的艺术素质，展示四十六中师生精神风貌，举办了唱国歌、宣誓规范比赛。并以此为契机，长期组织每日唱红歌、宣誓活动，丰富了学生的精神文化生活，给同学们更多的展现自我的机会。</w:t>
      </w:r>
    </w:p>
    <w:p w14:paraId="39D322DD">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五、家校协作共同育人，凝聚德育教育合力</w:t>
      </w:r>
    </w:p>
    <w:p w14:paraId="1033B1C1">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1、加强学校、家庭、社会的联系，形成共同抓好德育工作的合力。本学期按上级要求教师做好常态化家访工作，开展了“大家访”活动，利用电话、微信、上门走访等形式，与家长沟通联系，让家长支持学校工作，共同教育好学生。</w:t>
      </w:r>
    </w:p>
    <w:p w14:paraId="2F48E00D">
      <w:pPr>
        <w:ind w:firstLine="640" w:firstLineChars="200"/>
        <w:rPr>
          <w:rFonts w:ascii="宋体" w:cs="仿宋"/>
          <w:b/>
          <w:bCs/>
          <w:sz w:val="28"/>
          <w:szCs w:val="28"/>
        </w:rPr>
      </w:pPr>
      <w:r>
        <w:rPr>
          <w:rFonts w:hint="eastAsia" w:ascii="仿宋_GB2312" w:hAnsi="仿宋" w:eastAsia="仿宋_GB2312" w:cs="仿宋"/>
          <w:color w:val="000000"/>
          <w:kern w:val="2"/>
          <w:sz w:val="32"/>
          <w:szCs w:val="32"/>
          <w:shd w:val="clear" w:color="auto" w:fill="FFFFFF"/>
          <w:lang w:val="en-US" w:eastAsia="zh-CN" w:bidi="ar-SA"/>
        </w:rPr>
        <w:t>2、本学期召开了家长会，组建了家委会，通过家校沟通，让学校了解家长需求，让家长了解学校情况，了解孩子情况，更新家长教育观念，让家长掌握科学的教育方法，为孩子营造健康和谐的成长环境。充分发挥学校、家庭、社会三结合教育网络的功能，共同促进家校建设。</w:t>
      </w:r>
    </w:p>
    <w:p w14:paraId="116AE429">
      <w:pPr>
        <w:ind w:firstLine="640" w:firstLineChars="200"/>
        <w:rPr>
          <w:rFonts w:hint="eastAsia"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六、筑牢心理健康防线，激活德育内生动力</w:t>
      </w:r>
    </w:p>
    <w:p w14:paraId="1A4CE8F5">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 xml:space="preserve">学校心理健康教育工作以“普及与提高相结合、个别与团体相结合、预防与矫正相结合、课内与课外相结合、起始与后续相结合”为原则，提高工作的积极性和主动性，进一步完善校内学生心理咨询、心理辅导工作的条件，宣传介绍心理咨询室和心理热线，接受学生的个别咨询，主动联系班级和学生，做好心理健康教育。同时与思想教育工作有机结合，发挥心理健康教育实效性，培养学生健全的人格和心理，促进个性的发展。通过宣传，加深学生和家长对心理健康知识的了解。 </w:t>
      </w:r>
    </w:p>
    <w:p w14:paraId="04520429">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学校心理健康教育小组的教师都积极参与各种级别心理健康教育培训，以此促进心理健康工作，提升自己的工作能力。学校的心理健康教育工作正在向着良性的轨道上发展。</w:t>
      </w:r>
    </w:p>
    <w:p w14:paraId="47826093">
      <w:pPr>
        <w:ind w:firstLine="640" w:firstLineChars="200"/>
        <w:rPr>
          <w:rFonts w:hint="eastAsia"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 xml:space="preserve">七、目前存在问题及今后努力方向 </w:t>
      </w:r>
    </w:p>
    <w:p w14:paraId="3E28E8A2">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 xml:space="preserve">1、学生自治组织和学生社团组织建设和运行未能按学期计划落实执行，今后在此方面应有所突破。 </w:t>
      </w:r>
    </w:p>
    <w:p w14:paraId="375F9D77">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 xml:space="preserve">2、后备班主任队伍的培训与储备工作滞后;在岗班主任队伍人员思想素质及觉悟能力参差不齐。 </w:t>
      </w:r>
    </w:p>
    <w:p w14:paraId="76A15C03">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 xml:space="preserve">3、部分老师有重智育轻德育的思想，对学生的德育教育重视程度不够，导致只抓学习成绩，忽视学生的品德及养成教育，德育活动疲于应付，德育计划流于形式，使德育工作落不到实处。比如“问题生”教育等。 </w:t>
      </w:r>
    </w:p>
    <w:p w14:paraId="64452D71">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4、班主任培训、经验交流机制需要继续完善，下学期将搭建更多班主任交流发展平台，提高班主任工作水平和对学生教育管理的能力。</w:t>
      </w:r>
    </w:p>
    <w:p w14:paraId="6B85600A">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 xml:space="preserve">5、计划增加主题班会案例设计比赛，班会课说课比赛，特殊生教育案例比赛，专题教育活动，组织艺术、班风、学风建设等多方面研讨。 </w:t>
      </w:r>
    </w:p>
    <w:p w14:paraId="5BAB1306">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 xml:space="preserve">6、学生教育管理实效性欠佳，学生违纪现象未能较好教育转化。 </w:t>
      </w:r>
    </w:p>
    <w:p w14:paraId="1DA4B607">
      <w:pPr>
        <w:ind w:firstLine="640" w:firstLineChars="200"/>
        <w:rPr>
          <w:rFonts w:hint="eastAsia"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八、下学期工作重点及打算</w:t>
      </w:r>
    </w:p>
    <w:p w14:paraId="50534696">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 xml:space="preserve">1、进一步健全规章制度的建设，继续完善各种考核方法。 </w:t>
      </w:r>
    </w:p>
    <w:p w14:paraId="0135F8DF">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 xml:space="preserve">2、进一步探索构建社区、共建单位、家长以及学校共同参与的德育网络，形成教育合力，探索出一条具有我校特色的“家校合作”之路。 </w:t>
      </w:r>
    </w:p>
    <w:p w14:paraId="2A8D044A">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 xml:space="preserve">3、努力使我校的德育工作形成更加清晰的思路和工作特色。在教育内容上形成系列，并开展形式多样的活动，加强对学生理想信念的教育，弘扬以爱国主义为核心的民族精神，弘扬集体主义和刻苦钻研的精神。大力培养学生明礼诚信，团结友善，勤俭自强，奋发进取的道德规范。在教育管理中，密切配合年级，从点滴小事抓起， 抓好点滴小事。 坚持常规管理经常抓，抓经常，常抓不懈，一抓到底。在 “严、细、实”上下功夫，齐抓共管，协同作战，逐步过度到由制度管理到自我管理，由他律到自律。 </w:t>
      </w:r>
    </w:p>
    <w:p w14:paraId="7C64B5E2">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 xml:space="preserve">4、建立后备班主任的培养机制。 </w:t>
      </w:r>
    </w:p>
    <w:p w14:paraId="6FD7CA5A">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 xml:space="preserve">5、努力提升校园文化管理建设的层次，打造普通高中管理特色学校。 </w:t>
      </w:r>
    </w:p>
    <w:p w14:paraId="4CD418E3">
      <w:pPr>
        <w:ind w:firstLine="640" w:firstLineChars="200"/>
        <w:rPr>
          <w:rFonts w:ascii="宋体" w:hAnsi="宋体" w:cs="仿宋"/>
          <w:sz w:val="28"/>
          <w:szCs w:val="28"/>
        </w:rPr>
      </w:pPr>
      <w:r>
        <w:rPr>
          <w:rFonts w:hint="eastAsia" w:ascii="仿宋_GB2312" w:hAnsi="仿宋" w:eastAsia="仿宋_GB2312" w:cs="仿宋"/>
          <w:color w:val="000000"/>
          <w:kern w:val="2"/>
          <w:sz w:val="32"/>
          <w:szCs w:val="32"/>
          <w:shd w:val="clear" w:color="auto" w:fill="FFFFFF"/>
          <w:lang w:val="en-US" w:eastAsia="zh-CN" w:bidi="ar-SA"/>
        </w:rPr>
        <w:t>凝心聚力共奋进，韵德育行向未来。培养具有渊博学识、广阔视野、家国情怀的青少年是我校全体师生的不懈追求，更是践行立德树人根本任务的实践探索。学校德育工作任重而道远，我们将博学而不穷，笃行而不倦，在实践中不断提高德育的实效，为学校发展谱写新的篇章！</w:t>
      </w:r>
      <w:bookmarkStart w:id="0" w:name="_GoBack"/>
      <w:bookmarkEnd w:id="0"/>
      <w:r>
        <w:rPr>
          <w:rFonts w:ascii="宋体" w:hAnsi="宋体" w:cs="仿宋"/>
          <w:sz w:val="28"/>
          <w:szCs w:val="28"/>
        </w:rPr>
        <w:t xml:space="preserve">     </w:t>
      </w:r>
    </w:p>
    <w:p w14:paraId="701006D6">
      <w:pPr>
        <w:pStyle w:val="6"/>
        <w:widowControl/>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                                          2024年12月24日</w:t>
      </w:r>
    </w:p>
    <w:sectPr>
      <w:footerReference r:id="rId3" w:type="default"/>
      <w:pgSz w:w="11906" w:h="16838"/>
      <w:pgMar w:top="1134" w:right="1134" w:bottom="1134" w:left="1134"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04CF3">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51B2D20">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UwNzk2NjJmOTIyZWU4NDg4OWM3NmVmYTk3NmZiODkifQ=="/>
  </w:docVars>
  <w:rsids>
    <w:rsidRoot w:val="00172A27"/>
    <w:rsid w:val="00096F4D"/>
    <w:rsid w:val="001461BD"/>
    <w:rsid w:val="00172A27"/>
    <w:rsid w:val="002464C6"/>
    <w:rsid w:val="002C67C8"/>
    <w:rsid w:val="00303703"/>
    <w:rsid w:val="0031159A"/>
    <w:rsid w:val="00323D37"/>
    <w:rsid w:val="00340E09"/>
    <w:rsid w:val="003F108D"/>
    <w:rsid w:val="005877F0"/>
    <w:rsid w:val="006A6F19"/>
    <w:rsid w:val="006F3BEA"/>
    <w:rsid w:val="0081123D"/>
    <w:rsid w:val="008A5CA1"/>
    <w:rsid w:val="009654F3"/>
    <w:rsid w:val="00A05EAB"/>
    <w:rsid w:val="00B576AF"/>
    <w:rsid w:val="00B81EF4"/>
    <w:rsid w:val="00BD74DA"/>
    <w:rsid w:val="00C77E0E"/>
    <w:rsid w:val="00D73E07"/>
    <w:rsid w:val="00DC4000"/>
    <w:rsid w:val="00DD5707"/>
    <w:rsid w:val="00E1419B"/>
    <w:rsid w:val="00E45C59"/>
    <w:rsid w:val="00E53591"/>
    <w:rsid w:val="00E71511"/>
    <w:rsid w:val="00ED2110"/>
    <w:rsid w:val="00F328F4"/>
    <w:rsid w:val="00F63753"/>
    <w:rsid w:val="00FC753B"/>
    <w:rsid w:val="00FD4B2A"/>
    <w:rsid w:val="02F23728"/>
    <w:rsid w:val="0DA84E0F"/>
    <w:rsid w:val="0DE60899"/>
    <w:rsid w:val="15A861C9"/>
    <w:rsid w:val="20112F2C"/>
    <w:rsid w:val="21973378"/>
    <w:rsid w:val="26DC42C7"/>
    <w:rsid w:val="29C068CB"/>
    <w:rsid w:val="2B4C75CA"/>
    <w:rsid w:val="2ED9684C"/>
    <w:rsid w:val="2FA475F2"/>
    <w:rsid w:val="375F3F5B"/>
    <w:rsid w:val="435F37D9"/>
    <w:rsid w:val="43DD221C"/>
    <w:rsid w:val="441E12C7"/>
    <w:rsid w:val="456B4699"/>
    <w:rsid w:val="45D77EA2"/>
    <w:rsid w:val="4D6B224B"/>
    <w:rsid w:val="56CB0568"/>
    <w:rsid w:val="56FE105F"/>
    <w:rsid w:val="62B3730A"/>
    <w:rsid w:val="648457ED"/>
    <w:rsid w:val="7FC0459F"/>
    <w:rsid w:val="7FED79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9"/>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semiHidden/>
    <w:qFormat/>
    <w:uiPriority w:val="99"/>
    <w:rPr>
      <w:rFonts w:ascii="仿宋" w:hAnsi="仿宋" w:eastAsia="仿宋" w:cs="仿宋"/>
      <w:sz w:val="35"/>
      <w:szCs w:val="35"/>
      <w:lang w:eastAsia="en-US"/>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tabs>
        <w:tab w:val="center" w:pos="4153"/>
        <w:tab w:val="right" w:pos="8306"/>
      </w:tabs>
      <w:snapToGrid w:val="0"/>
      <w:jc w:val="center"/>
    </w:pPr>
    <w:rPr>
      <w:sz w:val="18"/>
      <w:szCs w:val="18"/>
    </w:rPr>
  </w:style>
  <w:style w:type="paragraph" w:styleId="6">
    <w:name w:val="Normal (Web)"/>
    <w:basedOn w:val="1"/>
    <w:qFormat/>
    <w:uiPriority w:val="99"/>
    <w:rPr>
      <w:sz w:val="24"/>
    </w:rPr>
  </w:style>
  <w:style w:type="character" w:customStyle="1" w:styleId="9">
    <w:name w:val="Body Text Char"/>
    <w:basedOn w:val="8"/>
    <w:link w:val="3"/>
    <w:semiHidden/>
    <w:qFormat/>
    <w:locked/>
    <w:uiPriority w:val="99"/>
    <w:rPr>
      <w:rFonts w:ascii="Calibri" w:hAnsi="Calibri" w:cs="Times New Roman"/>
      <w:sz w:val="24"/>
      <w:szCs w:val="24"/>
    </w:rPr>
  </w:style>
  <w:style w:type="paragraph" w:styleId="10">
    <w:name w:val="List Paragraph"/>
    <w:basedOn w:val="1"/>
    <w:qFormat/>
    <w:uiPriority w:val="99"/>
    <w:pPr>
      <w:ind w:firstLine="420" w:firstLineChars="200"/>
    </w:pPr>
  </w:style>
  <w:style w:type="character" w:customStyle="1" w:styleId="11">
    <w:name w:val="Header Char"/>
    <w:basedOn w:val="8"/>
    <w:link w:val="5"/>
    <w:qFormat/>
    <w:locked/>
    <w:uiPriority w:val="99"/>
    <w:rPr>
      <w:rFonts w:ascii="Calibri" w:hAnsi="Calibri" w:eastAsia="宋体" w:cs="Times New Roman"/>
      <w:kern w:val="2"/>
      <w:sz w:val="18"/>
      <w:szCs w:val="18"/>
    </w:rPr>
  </w:style>
  <w:style w:type="character" w:customStyle="1" w:styleId="12">
    <w:name w:val="Footer Char"/>
    <w:basedOn w:val="8"/>
    <w:link w:val="4"/>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Kingsoft</Company>
  <Pages>8</Pages>
  <Words>4632</Words>
  <Characters>4647</Characters>
  <Lines>0</Lines>
  <Paragraphs>0</Paragraphs>
  <TotalTime>26</TotalTime>
  <ScaleCrop>false</ScaleCrop>
  <LinksUpToDate>false</LinksUpToDate>
  <CharactersWithSpaces>4737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2024-12-24T08:52:00Z</dcterms:created>
  <dc:creator>Administrator</dc:creator>
  <cp:lastModifiedBy>王琳</cp:lastModifiedBy>
  <dcterms:modified xsi:type="dcterms:W3CDTF">2025-01-17T08:35:41Z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9573DF9735884E37BDAB86918B37A113_13</vt:lpwstr>
  </property>
  <property fmtid="{D5CDD505-2E9C-101B-9397-08002B2CF9AE}" pid="4" name="KSOTemplateDocerSaveRecord">
    <vt:lpwstr>eyJoZGlkIjoiNDZjZTk4ZDkwODFjOGJjZTRmMjUzZGNjMjU4ODhiNzIiLCJ1c2VySWQiOiI0NTMxMzA0NTkifQ==</vt:lpwstr>
  </property>
</Properties>
</file>