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3DA6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auto"/>
          <w:sz w:val="44"/>
          <w:szCs w:val="44"/>
          <w:lang w:val="en-US" w:eastAsia="zh-CN"/>
        </w:rPr>
      </w:pPr>
    </w:p>
    <w:p w14:paraId="161082E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color w:val="auto"/>
          <w:sz w:val="44"/>
          <w:szCs w:val="44"/>
          <w:lang w:val="en-US" w:eastAsia="zh-CN"/>
        </w:rPr>
      </w:pPr>
      <w:r>
        <w:rPr>
          <w:rFonts w:hint="default" w:ascii="Times New Roman" w:hAnsi="Times New Roman" w:eastAsia="方正小标宋简体" w:cs="Times New Roman"/>
          <w:b/>
          <w:bCs/>
          <w:color w:val="auto"/>
          <w:sz w:val="44"/>
          <w:szCs w:val="44"/>
          <w:lang w:val="en-US" w:eastAsia="zh-CN"/>
        </w:rPr>
        <w:t>市中区</w:t>
      </w:r>
      <w:r>
        <w:rPr>
          <w:rFonts w:hint="eastAsia" w:ascii="Times New Roman" w:hAnsi="Times New Roman" w:eastAsia="方正小标宋简体" w:cs="Times New Roman"/>
          <w:b/>
          <w:bCs/>
          <w:color w:val="auto"/>
          <w:sz w:val="44"/>
          <w:szCs w:val="44"/>
          <w:lang w:val="en-US" w:eastAsia="zh-CN"/>
        </w:rPr>
        <w:t>审计局</w:t>
      </w:r>
    </w:p>
    <w:p w14:paraId="282E991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63AA83C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7283B73B">
      <w:pPr>
        <w:keepNext w:val="0"/>
        <w:keepLines w:val="0"/>
        <w:pageBreakBefore w:val="0"/>
        <w:widowControl/>
        <w:kinsoku/>
        <w:wordWrap/>
        <w:overflowPunct/>
        <w:topLinePunct w:val="0"/>
        <w:autoSpaceDE/>
        <w:autoSpaceDN/>
        <w:bidi w:val="0"/>
        <w:adjustRightInd/>
        <w:snapToGrid/>
        <w:spacing w:line="520" w:lineRule="exact"/>
        <w:ind w:firstLine="640" w:firstLineChars="200"/>
        <w:contextualSpacing/>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根据《中华人民共和国政府信息公开条例》、《国务院办公厅政府信息与政务公开办公室关于印发《中华人民共和国政府信息公开工作年度报告格式》的通知》（国办公开办函〔202</w:t>
      </w:r>
      <w:r>
        <w:rPr>
          <w:rFonts w:hint="eastAsia"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lang w:val="en-US" w:eastAsia="zh-CN"/>
        </w:rPr>
        <w:t>〕30号）和省、市有关工作要求，编制本报告并向社会公开。本年度报告电子版可从市中区人民政府门户网站（http://www.zzszq.gov.cn/）查阅或下载。本报告所列数据的统计期限自2025年1月1日起至2025年12月31日止。如对本报告有疑问，可与</w:t>
      </w:r>
      <w:r>
        <w:rPr>
          <w:rFonts w:hint="eastAsia" w:ascii="Times New Roman" w:hAnsi="Times New Roman" w:eastAsia="仿宋_GB2312" w:cs="Times New Roman"/>
          <w:bCs/>
          <w:color w:val="auto"/>
          <w:sz w:val="32"/>
          <w:szCs w:val="32"/>
          <w:lang w:val="en-US" w:eastAsia="zh-CN"/>
        </w:rPr>
        <w:t>市中区审计局</w:t>
      </w:r>
      <w:r>
        <w:rPr>
          <w:rFonts w:hint="default" w:ascii="Times New Roman" w:hAnsi="Times New Roman" w:eastAsia="仿宋_GB2312" w:cs="Times New Roman"/>
          <w:bCs/>
          <w:color w:val="auto"/>
          <w:sz w:val="32"/>
          <w:szCs w:val="32"/>
          <w:lang w:val="en-US" w:eastAsia="zh-CN"/>
        </w:rPr>
        <w:t>联系（地址</w:t>
      </w:r>
      <w:r>
        <w:rPr>
          <w:rFonts w:hint="eastAsia"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枣庄市市中区</w:t>
      </w:r>
      <w:r>
        <w:rPr>
          <w:rFonts w:hint="eastAsia" w:ascii="Times New Roman" w:hAnsi="Times New Roman" w:eastAsia="仿宋_GB2312" w:cs="Times New Roman"/>
          <w:bCs/>
          <w:color w:val="auto"/>
          <w:sz w:val="32"/>
          <w:szCs w:val="32"/>
          <w:lang w:val="en-US" w:eastAsia="zh-CN"/>
        </w:rPr>
        <w:t>文化西路118</w:t>
      </w:r>
      <w:r>
        <w:rPr>
          <w:rFonts w:hint="default" w:ascii="Times New Roman" w:hAnsi="Times New Roman" w:eastAsia="仿宋_GB2312" w:cs="Times New Roman"/>
          <w:bCs/>
          <w:color w:val="auto"/>
          <w:sz w:val="32"/>
          <w:szCs w:val="32"/>
          <w:lang w:val="en-US" w:eastAsia="zh-CN"/>
        </w:rPr>
        <w:t>号，邮编：277100，电话：0632-</w:t>
      </w:r>
      <w:r>
        <w:rPr>
          <w:rFonts w:hint="eastAsia" w:ascii="Times New Roman" w:hAnsi="Times New Roman" w:eastAsia="仿宋_GB2312" w:cs="Times New Roman"/>
          <w:bCs/>
          <w:color w:val="auto"/>
          <w:sz w:val="32"/>
          <w:szCs w:val="32"/>
          <w:lang w:val="en-US" w:eastAsia="zh-CN"/>
        </w:rPr>
        <w:t>3302638</w:t>
      </w:r>
      <w:r>
        <w:rPr>
          <w:rFonts w:hint="default" w:ascii="Times New Roman" w:hAnsi="Times New Roman" w:eastAsia="仿宋_GB2312" w:cs="Times New Roman"/>
          <w:bCs/>
          <w:color w:val="auto"/>
          <w:sz w:val="32"/>
          <w:szCs w:val="32"/>
          <w:lang w:val="en-US" w:eastAsia="zh-CN"/>
        </w:rPr>
        <w:t>，电子邮箱：</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begin"/>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instrText xml:space="preserve"> HYPERLINK "mailto:htqzfzwgkk@wf.shandong.cn%E3%80%82" </w:instrTex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separate"/>
      </w:r>
      <w:r>
        <w:rPr>
          <w:rFonts w:hint="eastAsia" w:ascii="Times New Roman" w:hAnsi="Times New Roman" w:eastAsia="仿宋_GB2312" w:cs="Times New Roman"/>
          <w:color w:val="auto"/>
          <w:sz w:val="32"/>
          <w:szCs w:val="32"/>
          <w:lang w:val="en-US" w:eastAsia="zh-CN"/>
        </w:rPr>
        <w:t>szqsjj</w:t>
      </w:r>
      <w:r>
        <w:rPr>
          <w:rStyle w:val="6"/>
          <w:rFonts w:hint="default" w:ascii="Times New Roman" w:hAnsi="Times New Roman" w:eastAsia="仿宋_GB2312" w:cs="Times New Roman"/>
          <w:i w:val="0"/>
          <w:caps w:val="0"/>
          <w:color w:val="auto"/>
          <w:spacing w:val="0"/>
          <w:sz w:val="32"/>
          <w:szCs w:val="32"/>
          <w:u w:val="none"/>
          <w:shd w:val="clear" w:color="auto" w:fill="FFFFFF"/>
        </w:rPr>
        <w:t>@zz.shandong.cn</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end"/>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w:t>
      </w:r>
    </w:p>
    <w:p w14:paraId="643B6C4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5A43EDC9">
      <w:pPr>
        <w:keepNext w:val="0"/>
        <w:keepLines w:val="0"/>
        <w:pageBreakBefore w:val="0"/>
        <w:widowControl/>
        <w:kinsoku/>
        <w:wordWrap/>
        <w:overflowPunct/>
        <w:topLinePunct w:val="0"/>
        <w:autoSpaceDE/>
        <w:autoSpaceDN/>
        <w:bidi w:val="0"/>
        <w:adjustRightInd/>
        <w:snapToGrid/>
        <w:spacing w:line="520" w:lineRule="exact"/>
        <w:ind w:firstLine="640" w:firstLineChars="200"/>
        <w:contextualSpacing/>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2025年，</w:t>
      </w:r>
      <w:r>
        <w:rPr>
          <w:rFonts w:hint="eastAsia" w:ascii="Times New Roman" w:hAnsi="Times New Roman" w:eastAsia="仿宋_GB2312" w:cs="Times New Roman"/>
          <w:bCs/>
          <w:color w:val="auto"/>
          <w:sz w:val="32"/>
          <w:szCs w:val="32"/>
          <w:lang w:val="en-US" w:eastAsia="zh-CN"/>
        </w:rPr>
        <w:t>市中区审计</w:t>
      </w:r>
      <w:r>
        <w:rPr>
          <w:rFonts w:hint="default" w:ascii="Times New Roman" w:hAnsi="Times New Roman" w:eastAsia="仿宋_GB2312" w:cs="Times New Roman"/>
          <w:bCs/>
          <w:color w:val="auto"/>
          <w:sz w:val="32"/>
          <w:szCs w:val="32"/>
          <w:lang w:val="en-US" w:eastAsia="zh-CN"/>
        </w:rPr>
        <w:t>局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33528A9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auto"/>
          <w:kern w:val="0"/>
          <w:sz w:val="32"/>
          <w:szCs w:val="32"/>
          <w:lang w:val="en-US" w:eastAsia="zh-CN" w:bidi="en-US"/>
        </w:rPr>
      </w:pPr>
      <w:r>
        <w:rPr>
          <w:rFonts w:hint="eastAsia" w:ascii="Times New Roman" w:hAnsi="Times New Roman" w:eastAsia="黑体" w:cs="Times New Roman"/>
          <w:bCs/>
          <w:color w:val="auto"/>
          <w:sz w:val="32"/>
          <w:szCs w:val="32"/>
          <w:lang w:eastAsia="zh-CN"/>
        </w:rPr>
        <w:t>（一）</w:t>
      </w:r>
      <w:r>
        <w:rPr>
          <w:rFonts w:hint="default" w:ascii="Times New Roman" w:hAnsi="Times New Roman" w:eastAsia="黑体" w:cs="Times New Roman"/>
          <w:bCs/>
          <w:color w:val="auto"/>
          <w:sz w:val="32"/>
          <w:szCs w:val="32"/>
          <w:lang w:eastAsia="zh-CN"/>
        </w:rPr>
        <w:t>主动公开</w:t>
      </w:r>
    </w:p>
    <w:p w14:paraId="57E2BD1A">
      <w:pPr>
        <w:keepNext w:val="0"/>
        <w:keepLines w:val="0"/>
        <w:pageBreakBefore w:val="0"/>
        <w:widowControl/>
        <w:kinsoku/>
        <w:wordWrap/>
        <w:overflowPunct/>
        <w:topLinePunct w:val="0"/>
        <w:autoSpaceDE/>
        <w:autoSpaceDN/>
        <w:bidi w:val="0"/>
        <w:adjustRightInd/>
        <w:snapToGrid/>
        <w:spacing w:line="52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eastAsia" w:ascii="Times New Roman" w:hAnsi="Times New Roman" w:eastAsia="仿宋_GB2312" w:cs="Times New Roman"/>
          <w:bCs/>
          <w:color w:val="auto"/>
          <w:sz w:val="32"/>
          <w:szCs w:val="32"/>
          <w:lang w:val="en-US" w:eastAsia="zh-CN"/>
        </w:rPr>
        <w:t>2025年，我局主动公开信息32条，</w:t>
      </w:r>
      <w:r>
        <w:rPr>
          <w:rFonts w:hint="default" w:ascii="Times New Roman" w:hAnsi="Times New Roman" w:eastAsia="仿宋_GB2312" w:cs="Times New Roman"/>
          <w:bCs/>
          <w:color w:val="auto"/>
          <w:sz w:val="32"/>
          <w:szCs w:val="32"/>
          <w:lang w:val="en-US" w:eastAsia="zh-CN"/>
        </w:rPr>
        <w:t>其中在区政府门户网站公开</w:t>
      </w:r>
      <w:r>
        <w:rPr>
          <w:rFonts w:hint="eastAsia" w:ascii="Times New Roman" w:hAnsi="Times New Roman" w:eastAsia="仿宋_GB2312" w:cs="Times New Roman"/>
          <w:bCs/>
          <w:color w:val="auto"/>
          <w:sz w:val="32"/>
          <w:szCs w:val="32"/>
          <w:lang w:val="en-US" w:eastAsia="zh-CN"/>
        </w:rPr>
        <w:t>14</w:t>
      </w:r>
      <w:r>
        <w:rPr>
          <w:rFonts w:hint="default" w:ascii="Times New Roman" w:hAnsi="Times New Roman" w:eastAsia="仿宋_GB2312" w:cs="Times New Roman"/>
          <w:bCs/>
          <w:color w:val="auto"/>
          <w:sz w:val="32"/>
          <w:szCs w:val="32"/>
          <w:lang w:val="en-US" w:eastAsia="zh-CN"/>
        </w:rPr>
        <w:t>条，利用微信</w:t>
      </w:r>
      <w:r>
        <w:rPr>
          <w:rFonts w:hint="eastAsia" w:ascii="Times New Roman" w:hAnsi="Times New Roman" w:eastAsia="仿宋_GB2312" w:cs="Times New Roman"/>
          <w:bCs/>
          <w:color w:val="auto"/>
          <w:sz w:val="32"/>
          <w:szCs w:val="32"/>
          <w:lang w:val="en-US" w:eastAsia="zh-CN"/>
        </w:rPr>
        <w:t>公众号</w:t>
      </w:r>
      <w:r>
        <w:rPr>
          <w:rFonts w:hint="default" w:ascii="Times New Roman" w:hAnsi="Times New Roman" w:eastAsia="仿宋_GB2312" w:cs="Times New Roman"/>
          <w:bCs/>
          <w:color w:val="auto"/>
          <w:sz w:val="32"/>
          <w:szCs w:val="32"/>
          <w:lang w:val="en-US" w:eastAsia="zh-CN"/>
        </w:rPr>
        <w:t>公开</w:t>
      </w:r>
      <w:r>
        <w:rPr>
          <w:rFonts w:hint="eastAsia" w:ascii="Times New Roman" w:hAnsi="Times New Roman" w:eastAsia="仿宋_GB2312" w:cs="Times New Roman"/>
          <w:bCs/>
          <w:color w:val="auto"/>
          <w:sz w:val="32"/>
          <w:szCs w:val="32"/>
          <w:lang w:val="en-US" w:eastAsia="zh-CN"/>
        </w:rPr>
        <w:t>8</w:t>
      </w:r>
      <w:r>
        <w:rPr>
          <w:rFonts w:hint="default" w:ascii="Times New Roman" w:hAnsi="Times New Roman" w:eastAsia="仿宋_GB2312" w:cs="Times New Roman"/>
          <w:bCs/>
          <w:color w:val="auto"/>
          <w:sz w:val="32"/>
          <w:szCs w:val="32"/>
          <w:lang w:val="en-US" w:eastAsia="zh-CN"/>
        </w:rPr>
        <w:t>条，</w:t>
      </w:r>
      <w:r>
        <w:rPr>
          <w:rFonts w:hint="eastAsia" w:ascii="Times New Roman" w:hAnsi="Times New Roman" w:eastAsia="仿宋_GB2312" w:cs="Times New Roman"/>
          <w:bCs/>
          <w:color w:val="auto"/>
          <w:sz w:val="32"/>
          <w:szCs w:val="32"/>
          <w:lang w:val="en-US" w:eastAsia="zh-CN"/>
        </w:rPr>
        <w:t>其他渠道（中国审</w:t>
      </w:r>
      <w:r>
        <w:rPr>
          <w:rFonts w:hint="eastAsia" w:ascii="Times New Roman" w:hAnsi="Times New Roman" w:eastAsia="仿宋_GB2312" w:cs="Times New Roman"/>
          <w:bCs/>
          <w:color w:val="auto"/>
          <w:kern w:val="0"/>
          <w:sz w:val="32"/>
          <w:szCs w:val="32"/>
          <w:lang w:val="en-US" w:eastAsia="zh-CN" w:bidi="en-US"/>
        </w:rPr>
        <w:t>计报）</w:t>
      </w:r>
      <w:r>
        <w:rPr>
          <w:rFonts w:hint="default" w:ascii="Times New Roman" w:hAnsi="Times New Roman" w:eastAsia="仿宋_GB2312" w:cs="Times New Roman"/>
          <w:bCs/>
          <w:color w:val="auto"/>
          <w:kern w:val="0"/>
          <w:sz w:val="32"/>
          <w:szCs w:val="32"/>
          <w:lang w:val="en-US" w:eastAsia="zh-CN" w:bidi="en-US"/>
        </w:rPr>
        <w:t>公开</w:t>
      </w:r>
      <w:r>
        <w:rPr>
          <w:rFonts w:hint="eastAsia" w:ascii="Times New Roman" w:hAnsi="Times New Roman" w:eastAsia="仿宋_GB2312" w:cs="Times New Roman"/>
          <w:bCs/>
          <w:color w:val="auto"/>
          <w:kern w:val="0"/>
          <w:sz w:val="32"/>
          <w:szCs w:val="32"/>
          <w:lang w:val="en-US" w:eastAsia="zh-CN" w:bidi="en-US"/>
        </w:rPr>
        <w:t>1</w:t>
      </w:r>
      <w:r>
        <w:rPr>
          <w:rFonts w:hint="default" w:ascii="Times New Roman" w:hAnsi="Times New Roman" w:eastAsia="仿宋_GB2312" w:cs="Times New Roman"/>
          <w:bCs/>
          <w:color w:val="auto"/>
          <w:kern w:val="0"/>
          <w:sz w:val="32"/>
          <w:szCs w:val="32"/>
          <w:lang w:val="en-US" w:eastAsia="zh-CN" w:bidi="en-US"/>
        </w:rPr>
        <w:t>条。</w:t>
      </w:r>
    </w:p>
    <w:p w14:paraId="28F5A70C">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bookmarkStart w:id="9" w:name="_GoBack"/>
      <w:bookmarkEnd w:id="9"/>
    </w:p>
    <w:p w14:paraId="2A810D8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做好依申请公开工作，依法保障民众的知情权、参与权、表达权、监督权。202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年共受理政府信息公开申请</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p>
    <w:p w14:paraId="6F51A045">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本年度依申请公开政府信息未收取任何费用。</w:t>
      </w:r>
    </w:p>
    <w:p w14:paraId="5F366B38">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因政府信息公开被申请行政复议</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件，因公民、法人和其他组织认为行政机关政府信息公开工作具体行政行为侵犯其合法权益，提起行政诉讼</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w:t>
      </w:r>
    </w:p>
    <w:p w14:paraId="19DD749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55970FD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一是完善信息公开管理流程。建立政府信息公开工作全流程管理机制，安排专人负责信息公开传送。</w:t>
      </w:r>
    </w:p>
    <w:p w14:paraId="149493D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30EDB15F">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三是不断完善公开制度机制。202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74D40EB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eastAsia="zh-CN"/>
        </w:rPr>
        <w:t>平台建设</w:t>
      </w:r>
    </w:p>
    <w:p w14:paraId="324B5601">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6"/>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shd w:val="clear" w:color="auto" w:fill="FFFFFF"/>
          <w:lang w:eastAsia="zh-CN"/>
        </w:rPr>
        <w:t>依托“</w:t>
      </w:r>
      <w:r>
        <w:rPr>
          <w:rFonts w:hint="default" w:ascii="Times New Roman" w:hAnsi="Times New Roman" w:eastAsia="仿宋_GB2312" w:cs="Times New Roman"/>
          <w:color w:val="auto"/>
          <w:sz w:val="32"/>
          <w:szCs w:val="32"/>
          <w:shd w:val="clear" w:color="auto" w:fill="FFFFFF"/>
          <w:lang w:val="en-US" w:eastAsia="zh-CN"/>
        </w:rPr>
        <w:t>枣庄市市中区人民政府</w:t>
      </w:r>
      <w:r>
        <w:rPr>
          <w:rFonts w:hint="default" w:ascii="Times New Roman" w:hAnsi="Times New Roman" w:eastAsia="仿宋_GB2312" w:cs="Times New Roman"/>
          <w:color w:val="auto"/>
          <w:sz w:val="32"/>
          <w:szCs w:val="32"/>
          <w:shd w:val="clear" w:color="auto" w:fill="FFFFFF"/>
          <w:lang w:eastAsia="zh-CN"/>
        </w:rPr>
        <w:t>网站”“</w:t>
      </w:r>
      <w:r>
        <w:rPr>
          <w:rFonts w:hint="default" w:ascii="Times New Roman" w:hAnsi="Times New Roman" w:eastAsia="仿宋_GB2312" w:cs="Times New Roman"/>
          <w:color w:val="auto"/>
          <w:sz w:val="32"/>
          <w:szCs w:val="32"/>
          <w:shd w:val="clear" w:color="auto" w:fill="FFFFFF"/>
          <w:lang w:val="en-US" w:eastAsia="zh-CN"/>
        </w:rPr>
        <w:t>政府信息公开专栏</w:t>
      </w:r>
      <w:r>
        <w:rPr>
          <w:rFonts w:hint="default" w:ascii="Times New Roman" w:hAnsi="Times New Roman" w:eastAsia="仿宋_GB2312" w:cs="Times New Roman"/>
          <w:color w:val="auto"/>
          <w:sz w:val="32"/>
          <w:szCs w:val="32"/>
          <w:shd w:val="clear" w:color="auto" w:fill="FFFFFF"/>
          <w:lang w:eastAsia="zh-CN"/>
        </w:rPr>
        <w:t>”等平台发布信息，推动政务公开信息向不同群体精准推送，提升群众获取政府信息的便利度和幸福感。</w:t>
      </w:r>
      <w:r>
        <w:rPr>
          <w:rFonts w:hint="default" w:ascii="Times New Roman" w:hAnsi="Times New Roman" w:eastAsia="仿宋_GB2312" w:cs="Times New Roman"/>
          <w:color w:val="auto"/>
          <w:sz w:val="32"/>
          <w:szCs w:val="32"/>
          <w:lang w:eastAsia="zh-CN" w:bidi="ar-SA"/>
        </w:rPr>
        <w:t>　　</w:t>
      </w:r>
    </w:p>
    <w:p w14:paraId="1B8C0D7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监督保障</w:t>
      </w:r>
    </w:p>
    <w:p w14:paraId="60BA1D77">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6"/>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成立</w:t>
      </w:r>
      <w: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t>由局主要负责同志任组长的政务公开领导小组，安排专人对照政府信息主动公开目录规范对平台栏目进行检查，及时更新整改相关问题。</w:t>
      </w:r>
    </w:p>
    <w:p w14:paraId="48226794">
      <w:pPr>
        <w:pStyle w:val="9"/>
        <w:keepNext w:val="0"/>
        <w:keepLines w:val="0"/>
        <w:pageBreakBefore w:val="0"/>
        <w:numPr>
          <w:ilvl w:val="0"/>
          <w:numId w:val="1"/>
        </w:numPr>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主动公开政府信息情况</w:t>
      </w:r>
    </w:p>
    <w:p w14:paraId="3B6FD666">
      <w:pPr>
        <w:pStyle w:val="9"/>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Cs/>
          <w:color w:val="auto"/>
          <w:sz w:val="32"/>
          <w:szCs w:val="32"/>
        </w:rPr>
      </w:pP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0AB4049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663420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3AEDF6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F23752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53ADF53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659C405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2340140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536D7DB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BC1ACB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42388C0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B54657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09BDCC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0</w:t>
            </w:r>
          </w:p>
        </w:tc>
      </w:tr>
      <w:tr w14:paraId="2CC2CF8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3BDF4D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5EE0AF3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F3F9C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653D4D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0</w:t>
            </w:r>
          </w:p>
        </w:tc>
      </w:tr>
      <w:tr w14:paraId="52341A77">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32E818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25D89E4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5FBBC0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DCCAB8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47F6553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8ED1B5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FBDA09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0</w:t>
            </w:r>
          </w:p>
        </w:tc>
      </w:tr>
      <w:tr w14:paraId="0066B2A8">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B67E3A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6CD5F2B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607F51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DA6BBD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4A3969F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CE7A92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BDBFFD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0</w:t>
            </w:r>
          </w:p>
        </w:tc>
      </w:tr>
      <w:tr w14:paraId="4BCA04D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DFEB91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734F0C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0</w:t>
            </w:r>
          </w:p>
        </w:tc>
      </w:tr>
      <w:tr w14:paraId="09A9D44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220B9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4C62360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F542C5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5D916C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63C358B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E96E5D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FB165A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ascii="Times New Roman" w:hAnsi="Times New Roman" w:eastAsia="仿宋_GB2312" w:cs="Times New Roman"/>
                <w:color w:val="000000"/>
                <w:kern w:val="0"/>
                <w:szCs w:val="21"/>
                <w:lang w:val="en-US" w:eastAsia="zh-CN"/>
              </w:rPr>
              <w:t>0</w:t>
            </w:r>
          </w:p>
        </w:tc>
      </w:tr>
    </w:tbl>
    <w:p w14:paraId="7B33CF90">
      <w:pPr>
        <w:pStyle w:val="9"/>
        <w:keepNext w:val="0"/>
        <w:keepLines w:val="0"/>
        <w:pageBreakBefore w:val="0"/>
        <w:numPr>
          <w:ilvl w:val="0"/>
          <w:numId w:val="2"/>
        </w:numPr>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rPr>
        <w:t>收到和处理政府信息公开申请情况</w:t>
      </w:r>
    </w:p>
    <w:tbl>
      <w:tblPr>
        <w:tblStyle w:val="4"/>
        <w:tblW w:w="94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69"/>
        <w:gridCol w:w="1148"/>
        <w:gridCol w:w="2348"/>
        <w:gridCol w:w="607"/>
        <w:gridCol w:w="793"/>
        <w:gridCol w:w="793"/>
        <w:gridCol w:w="919"/>
        <w:gridCol w:w="720"/>
        <w:gridCol w:w="521"/>
        <w:gridCol w:w="516"/>
      </w:tblGrid>
      <w:tr w14:paraId="675B0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48" w:type="dxa"/>
            <w:gridSpan w:val="3"/>
            <w:vMerge w:val="restart"/>
            <w:shd w:val="clear" w:color="auto" w:fill="auto"/>
            <w:tcMar>
              <w:left w:w="108" w:type="dxa"/>
              <w:right w:w="108" w:type="dxa"/>
            </w:tcMar>
            <w:vAlign w:val="center"/>
          </w:tcPr>
          <w:p w14:paraId="4DAB9D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r>
              <w:rPr>
                <w:rFonts w:hint="default" w:ascii="Times New Roman" w:hAnsi="Times New Roman" w:eastAsia="CESI仿宋-GB2312" w:cs="Times New Roman"/>
                <w:b/>
                <w:kern w:val="0"/>
                <w:sz w:val="24"/>
                <w:szCs w:val="21"/>
                <w:lang w:eastAsia="zh-CN" w:bidi="ar-SA"/>
              </w:rPr>
              <w:t>（本列数据的勾稽关系为：第一项加第二项之和，等于第三项加第四项之和）</w:t>
            </w:r>
          </w:p>
        </w:tc>
        <w:tc>
          <w:tcPr>
            <w:tcW w:w="516" w:type="dxa"/>
            <w:gridSpan w:val="7"/>
            <w:shd w:val="clear" w:color="auto" w:fill="auto"/>
            <w:tcMar>
              <w:left w:w="108" w:type="dxa"/>
              <w:right w:w="108" w:type="dxa"/>
            </w:tcMar>
            <w:vAlign w:val="center"/>
          </w:tcPr>
          <w:p w14:paraId="46C22D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r>
              <w:rPr>
                <w:rFonts w:hint="default" w:ascii="Times New Roman" w:hAnsi="Times New Roman" w:eastAsia="CESI仿宋-GB2312" w:cs="Times New Roman"/>
                <w:b/>
                <w:kern w:val="0"/>
                <w:sz w:val="24"/>
                <w:szCs w:val="21"/>
                <w:lang w:eastAsia="zh-CN" w:bidi="ar-SA"/>
              </w:rPr>
              <w:t>申请人情况</w:t>
            </w:r>
          </w:p>
        </w:tc>
      </w:tr>
      <w:tr w14:paraId="37F2E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48" w:type="dxa"/>
            <w:gridSpan w:val="3"/>
            <w:vMerge w:val="continue"/>
            <w:shd w:val="clear" w:color="auto" w:fill="auto"/>
            <w:tcMar>
              <w:left w:w="108" w:type="dxa"/>
              <w:right w:w="108" w:type="dxa"/>
            </w:tcMar>
            <w:vAlign w:val="center"/>
          </w:tcPr>
          <w:p w14:paraId="23D8C68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p>
        </w:tc>
        <w:tc>
          <w:tcPr>
            <w:tcW w:w="607" w:type="dxa"/>
            <w:vMerge w:val="restart"/>
            <w:shd w:val="clear" w:color="auto" w:fill="auto"/>
            <w:tcMar>
              <w:left w:w="108" w:type="dxa"/>
              <w:right w:w="108" w:type="dxa"/>
            </w:tcMar>
            <w:vAlign w:val="center"/>
          </w:tcPr>
          <w:p w14:paraId="18A016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r>
              <w:rPr>
                <w:rFonts w:hint="default" w:ascii="Times New Roman" w:hAnsi="Times New Roman" w:eastAsia="CESI仿宋-GB2312" w:cs="Times New Roman"/>
                <w:b/>
                <w:kern w:val="0"/>
                <w:sz w:val="24"/>
                <w:szCs w:val="21"/>
                <w:lang w:eastAsia="zh-CN" w:bidi="ar-SA"/>
              </w:rPr>
              <w:t>自然人</w:t>
            </w:r>
          </w:p>
        </w:tc>
        <w:tc>
          <w:tcPr>
            <w:tcW w:w="521" w:type="dxa"/>
            <w:gridSpan w:val="5"/>
            <w:shd w:val="clear" w:color="auto" w:fill="auto"/>
            <w:tcMar>
              <w:left w:w="108" w:type="dxa"/>
              <w:right w:w="108" w:type="dxa"/>
            </w:tcMar>
            <w:vAlign w:val="center"/>
          </w:tcPr>
          <w:p w14:paraId="722E750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r>
              <w:rPr>
                <w:rFonts w:hint="default" w:ascii="Times New Roman" w:hAnsi="Times New Roman" w:eastAsia="CESI仿宋-GB2312" w:cs="Times New Roman"/>
                <w:b/>
                <w:kern w:val="0"/>
                <w:sz w:val="24"/>
                <w:szCs w:val="21"/>
                <w:lang w:eastAsia="zh-CN" w:bidi="ar-SA"/>
              </w:rPr>
              <w:t>法人或其他组织</w:t>
            </w:r>
          </w:p>
        </w:tc>
        <w:tc>
          <w:tcPr>
            <w:tcW w:w="516" w:type="dxa"/>
            <w:vMerge w:val="restart"/>
            <w:shd w:val="clear" w:color="auto" w:fill="auto"/>
            <w:tcMar>
              <w:left w:w="108" w:type="dxa"/>
              <w:right w:w="108" w:type="dxa"/>
            </w:tcMar>
            <w:vAlign w:val="center"/>
          </w:tcPr>
          <w:p w14:paraId="56BE94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r>
              <w:rPr>
                <w:rFonts w:hint="default" w:ascii="Times New Roman" w:hAnsi="Times New Roman" w:eastAsia="CESI仿宋-GB2312" w:cs="Times New Roman"/>
                <w:b/>
                <w:kern w:val="0"/>
                <w:sz w:val="24"/>
                <w:szCs w:val="21"/>
                <w:lang w:eastAsia="zh-CN" w:bidi="ar-SA"/>
              </w:rPr>
              <w:t>总计</w:t>
            </w:r>
          </w:p>
        </w:tc>
      </w:tr>
      <w:tr w14:paraId="25709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48" w:type="dxa"/>
            <w:gridSpan w:val="3"/>
            <w:vMerge w:val="continue"/>
            <w:shd w:val="clear" w:color="auto" w:fill="auto"/>
            <w:tcMar>
              <w:left w:w="108" w:type="dxa"/>
              <w:right w:w="108" w:type="dxa"/>
            </w:tcMar>
            <w:vAlign w:val="center"/>
          </w:tcPr>
          <w:p w14:paraId="074B9C5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p>
        </w:tc>
        <w:tc>
          <w:tcPr>
            <w:tcW w:w="607" w:type="dxa"/>
            <w:vMerge w:val="continue"/>
            <w:shd w:val="clear" w:color="auto" w:fill="auto"/>
            <w:tcMar>
              <w:left w:w="108" w:type="dxa"/>
              <w:right w:w="108" w:type="dxa"/>
            </w:tcMar>
            <w:vAlign w:val="center"/>
          </w:tcPr>
          <w:p w14:paraId="1F1CC22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p>
        </w:tc>
        <w:tc>
          <w:tcPr>
            <w:tcW w:w="793" w:type="dxa"/>
            <w:shd w:val="clear" w:color="auto" w:fill="auto"/>
            <w:tcMar>
              <w:left w:w="108" w:type="dxa"/>
              <w:right w:w="108" w:type="dxa"/>
            </w:tcMar>
            <w:vAlign w:val="center"/>
          </w:tcPr>
          <w:p w14:paraId="21D99C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r>
              <w:rPr>
                <w:rFonts w:hint="default" w:ascii="Times New Roman" w:hAnsi="Times New Roman" w:eastAsia="CESI仿宋-GB2312" w:cs="Times New Roman"/>
                <w:b/>
                <w:kern w:val="0"/>
                <w:sz w:val="24"/>
                <w:szCs w:val="21"/>
                <w:lang w:eastAsia="zh-CN" w:bidi="ar-SA"/>
              </w:rPr>
              <w:t>商业企业</w:t>
            </w:r>
          </w:p>
        </w:tc>
        <w:tc>
          <w:tcPr>
            <w:tcW w:w="793" w:type="dxa"/>
            <w:shd w:val="clear" w:color="auto" w:fill="auto"/>
            <w:tcMar>
              <w:left w:w="108" w:type="dxa"/>
              <w:right w:w="108" w:type="dxa"/>
            </w:tcMar>
            <w:vAlign w:val="center"/>
          </w:tcPr>
          <w:p w14:paraId="399351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r>
              <w:rPr>
                <w:rFonts w:hint="default" w:ascii="Times New Roman" w:hAnsi="Times New Roman" w:eastAsia="CESI仿宋-GB2312" w:cs="Times New Roman"/>
                <w:b/>
                <w:kern w:val="0"/>
                <w:sz w:val="24"/>
                <w:szCs w:val="21"/>
                <w:lang w:eastAsia="zh-CN" w:bidi="ar-SA"/>
              </w:rPr>
              <w:t>科研机构</w:t>
            </w:r>
          </w:p>
        </w:tc>
        <w:tc>
          <w:tcPr>
            <w:tcW w:w="919" w:type="dxa"/>
            <w:shd w:val="clear" w:color="auto" w:fill="auto"/>
            <w:tcMar>
              <w:left w:w="108" w:type="dxa"/>
              <w:right w:w="108" w:type="dxa"/>
            </w:tcMar>
            <w:vAlign w:val="center"/>
          </w:tcPr>
          <w:p w14:paraId="2AEA61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r>
              <w:rPr>
                <w:rFonts w:hint="default" w:ascii="Times New Roman" w:hAnsi="Times New Roman" w:eastAsia="CESI仿宋-GB2312" w:cs="Times New Roman"/>
                <w:b/>
                <w:kern w:val="0"/>
                <w:sz w:val="24"/>
                <w:szCs w:val="21"/>
                <w:lang w:eastAsia="zh-CN" w:bidi="ar-SA"/>
              </w:rPr>
              <w:t>社会公益组织</w:t>
            </w:r>
          </w:p>
        </w:tc>
        <w:tc>
          <w:tcPr>
            <w:tcW w:w="720" w:type="dxa"/>
            <w:shd w:val="clear" w:color="auto" w:fill="auto"/>
            <w:tcMar>
              <w:left w:w="108" w:type="dxa"/>
              <w:right w:w="108" w:type="dxa"/>
            </w:tcMar>
            <w:vAlign w:val="center"/>
          </w:tcPr>
          <w:p w14:paraId="0908526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r>
              <w:rPr>
                <w:rFonts w:hint="default" w:ascii="Times New Roman" w:hAnsi="Times New Roman" w:eastAsia="CESI仿宋-GB2312" w:cs="Times New Roman"/>
                <w:b/>
                <w:kern w:val="0"/>
                <w:sz w:val="24"/>
                <w:szCs w:val="21"/>
                <w:lang w:eastAsia="zh-CN" w:bidi="ar-SA"/>
              </w:rPr>
              <w:t>法律服务机构</w:t>
            </w:r>
          </w:p>
        </w:tc>
        <w:tc>
          <w:tcPr>
            <w:tcW w:w="521" w:type="dxa"/>
            <w:shd w:val="clear" w:color="auto" w:fill="auto"/>
            <w:tcMar>
              <w:left w:w="108" w:type="dxa"/>
              <w:right w:w="108" w:type="dxa"/>
            </w:tcMar>
            <w:vAlign w:val="center"/>
          </w:tcPr>
          <w:p w14:paraId="67A98F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r>
              <w:rPr>
                <w:rFonts w:hint="default" w:ascii="Times New Roman" w:hAnsi="Times New Roman" w:eastAsia="CESI仿宋-GB2312" w:cs="Times New Roman"/>
                <w:b/>
                <w:kern w:val="0"/>
                <w:sz w:val="24"/>
                <w:szCs w:val="21"/>
                <w:lang w:eastAsia="zh-CN" w:bidi="ar-SA"/>
              </w:rPr>
              <w:t>其他</w:t>
            </w:r>
          </w:p>
        </w:tc>
        <w:tc>
          <w:tcPr>
            <w:tcW w:w="516" w:type="dxa"/>
            <w:vMerge w:val="continue"/>
            <w:shd w:val="clear" w:color="auto" w:fill="auto"/>
            <w:tcMar>
              <w:left w:w="108" w:type="dxa"/>
              <w:right w:w="108" w:type="dxa"/>
            </w:tcMar>
            <w:vAlign w:val="center"/>
          </w:tcPr>
          <w:p w14:paraId="50DA96E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p>
        </w:tc>
      </w:tr>
      <w:tr w14:paraId="6BA08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48" w:type="dxa"/>
            <w:gridSpan w:val="3"/>
            <w:shd w:val="clear" w:color="auto" w:fill="auto"/>
            <w:tcMar>
              <w:left w:w="108" w:type="dxa"/>
              <w:right w:w="108" w:type="dxa"/>
            </w:tcMar>
            <w:vAlign w:val="center"/>
          </w:tcPr>
          <w:p w14:paraId="41A32E7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r>
              <w:rPr>
                <w:rFonts w:hint="default" w:ascii="Times New Roman" w:hAnsi="Times New Roman" w:eastAsia="CESI仿宋-GB2312" w:cs="Times New Roman"/>
                <w:kern w:val="0"/>
                <w:sz w:val="24"/>
                <w:szCs w:val="21"/>
                <w:lang w:eastAsia="zh-CN" w:bidi="ar-SA"/>
              </w:rPr>
              <w:t>一、</w:t>
            </w:r>
            <w:bookmarkStart w:id="0" w:name="_Hlk66973412"/>
            <w:r>
              <w:rPr>
                <w:rFonts w:hint="default" w:ascii="Times New Roman" w:hAnsi="Times New Roman" w:eastAsia="CESI仿宋-GB2312" w:cs="Times New Roman"/>
                <w:kern w:val="0"/>
                <w:sz w:val="24"/>
                <w:szCs w:val="21"/>
                <w:lang w:eastAsia="zh-CN" w:bidi="ar-SA"/>
              </w:rPr>
              <w:t>本年新收政府信息公开申请数量</w:t>
            </w:r>
            <w:bookmarkEnd w:id="0"/>
          </w:p>
        </w:tc>
        <w:tc>
          <w:tcPr>
            <w:tcW w:w="607" w:type="dxa"/>
            <w:shd w:val="clear" w:color="auto" w:fill="auto"/>
            <w:tcMar>
              <w:left w:w="108" w:type="dxa"/>
              <w:right w:w="108" w:type="dxa"/>
            </w:tcMar>
            <w:vAlign w:val="center"/>
          </w:tcPr>
          <w:p w14:paraId="59097EA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58F6E6D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3CDA532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3AF4F55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12F39D2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7AA527F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6E63F8A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r>
      <w:tr w14:paraId="56330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48" w:type="dxa"/>
            <w:gridSpan w:val="3"/>
            <w:shd w:val="clear" w:color="auto" w:fill="auto"/>
            <w:tcMar>
              <w:left w:w="108" w:type="dxa"/>
              <w:right w:w="108" w:type="dxa"/>
            </w:tcMar>
            <w:vAlign w:val="center"/>
          </w:tcPr>
          <w:p w14:paraId="310978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r>
              <w:rPr>
                <w:rFonts w:hint="default" w:ascii="Times New Roman" w:hAnsi="Times New Roman" w:eastAsia="CESI仿宋-GB2312" w:cs="Times New Roman"/>
                <w:kern w:val="0"/>
                <w:sz w:val="24"/>
                <w:szCs w:val="21"/>
                <w:lang w:eastAsia="zh-CN" w:bidi="ar-SA"/>
              </w:rPr>
              <w:t>二、上年结转政府信息公开申请数量</w:t>
            </w:r>
          </w:p>
        </w:tc>
        <w:tc>
          <w:tcPr>
            <w:tcW w:w="607" w:type="dxa"/>
            <w:shd w:val="clear" w:color="auto" w:fill="auto"/>
            <w:tcMar>
              <w:left w:w="108" w:type="dxa"/>
              <w:right w:w="108" w:type="dxa"/>
            </w:tcMar>
            <w:vAlign w:val="center"/>
          </w:tcPr>
          <w:p w14:paraId="7BA559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3929BB5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41FFE01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7985AE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172EF9B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5BD56CD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5E4877C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r>
      <w:tr w14:paraId="721114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restart"/>
            <w:shd w:val="clear" w:color="auto" w:fill="auto"/>
            <w:tcMar>
              <w:left w:w="108" w:type="dxa"/>
              <w:right w:w="108" w:type="dxa"/>
            </w:tcMar>
            <w:vAlign w:val="center"/>
          </w:tcPr>
          <w:p w14:paraId="6768A9C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r>
              <w:rPr>
                <w:rFonts w:hint="default" w:ascii="Times New Roman" w:hAnsi="Times New Roman" w:eastAsia="CESI仿宋-GB2312" w:cs="Times New Roman"/>
                <w:kern w:val="0"/>
                <w:sz w:val="24"/>
                <w:szCs w:val="21"/>
                <w:lang w:eastAsia="zh-CN" w:bidi="ar-SA"/>
              </w:rPr>
              <w:t>三、本年度办理结果</w:t>
            </w:r>
          </w:p>
        </w:tc>
        <w:tc>
          <w:tcPr>
            <w:tcW w:w="2348" w:type="dxa"/>
            <w:gridSpan w:val="2"/>
            <w:shd w:val="clear" w:color="auto" w:fill="auto"/>
            <w:tcMar>
              <w:left w:w="108" w:type="dxa"/>
              <w:right w:w="108" w:type="dxa"/>
            </w:tcMar>
            <w:vAlign w:val="center"/>
          </w:tcPr>
          <w:p w14:paraId="222447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r>
              <w:rPr>
                <w:rFonts w:hint="default" w:ascii="Times New Roman" w:hAnsi="Times New Roman" w:eastAsia="CESI仿宋-GB2312" w:cs="Times New Roman"/>
                <w:kern w:val="0"/>
                <w:sz w:val="24"/>
                <w:szCs w:val="21"/>
                <w:lang w:eastAsia="zh-CN" w:bidi="ar-SA"/>
              </w:rPr>
              <w:t>（一）予以公开</w:t>
            </w:r>
          </w:p>
        </w:tc>
        <w:tc>
          <w:tcPr>
            <w:tcW w:w="607" w:type="dxa"/>
            <w:shd w:val="clear" w:color="auto" w:fill="auto"/>
            <w:tcMar>
              <w:left w:w="108" w:type="dxa"/>
              <w:right w:w="108" w:type="dxa"/>
            </w:tcMar>
            <w:vAlign w:val="center"/>
          </w:tcPr>
          <w:p w14:paraId="3C614BA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76C6B9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547C9A5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1DA08EE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18D82BA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3EC6158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40D8C4E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r>
      <w:tr w14:paraId="7BFE3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3AB9992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2348" w:type="dxa"/>
            <w:gridSpan w:val="2"/>
            <w:shd w:val="clear" w:color="auto" w:fill="auto"/>
            <w:tcMar>
              <w:left w:w="108" w:type="dxa"/>
              <w:right w:w="108" w:type="dxa"/>
            </w:tcMar>
            <w:vAlign w:val="center"/>
          </w:tcPr>
          <w:p w14:paraId="51DF97F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r>
              <w:rPr>
                <w:rFonts w:hint="default" w:ascii="Times New Roman" w:hAnsi="Times New Roman" w:eastAsia="CESI仿宋-GB2312" w:cs="Times New Roman"/>
                <w:kern w:val="0"/>
                <w:sz w:val="24"/>
                <w:szCs w:val="21"/>
                <w:lang w:eastAsia="zh-CN" w:bidi="ar-SA"/>
              </w:rPr>
              <w:t>（二）部分公开（</w:t>
            </w:r>
            <w:bookmarkStart w:id="1" w:name="_Hlk66973981"/>
            <w:r>
              <w:rPr>
                <w:rFonts w:hint="default" w:ascii="Times New Roman" w:hAnsi="Times New Roman" w:eastAsia="CESI仿宋-GB2312" w:cs="Times New Roman"/>
                <w:kern w:val="0"/>
                <w:sz w:val="24"/>
                <w:szCs w:val="21"/>
                <w:lang w:eastAsia="zh-CN" w:bidi="ar-SA"/>
              </w:rPr>
              <w:t>区分处理的，只计这一情形，不计其他情形</w:t>
            </w:r>
            <w:bookmarkEnd w:id="1"/>
            <w:r>
              <w:rPr>
                <w:rFonts w:hint="default" w:ascii="Times New Roman" w:hAnsi="Times New Roman" w:eastAsia="CESI仿宋-GB2312" w:cs="Times New Roman"/>
                <w:kern w:val="0"/>
                <w:sz w:val="24"/>
                <w:szCs w:val="21"/>
                <w:lang w:eastAsia="zh-CN" w:bidi="ar-SA"/>
              </w:rPr>
              <w:t>）</w:t>
            </w:r>
          </w:p>
        </w:tc>
        <w:tc>
          <w:tcPr>
            <w:tcW w:w="607" w:type="dxa"/>
            <w:shd w:val="clear" w:color="auto" w:fill="auto"/>
            <w:tcMar>
              <w:left w:w="108" w:type="dxa"/>
              <w:right w:w="108" w:type="dxa"/>
            </w:tcMar>
            <w:vAlign w:val="center"/>
          </w:tcPr>
          <w:p w14:paraId="3F0CCB4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6126B55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7E797F9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14829E8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02FC31B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333E35F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31F284A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r>
      <w:tr w14:paraId="324FF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5C76137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restart"/>
            <w:shd w:val="clear" w:color="auto" w:fill="auto"/>
            <w:tcMar>
              <w:left w:w="108" w:type="dxa"/>
              <w:right w:w="108" w:type="dxa"/>
            </w:tcMar>
            <w:vAlign w:val="center"/>
          </w:tcPr>
          <w:p w14:paraId="57DCAD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r>
              <w:rPr>
                <w:rFonts w:hint="default" w:ascii="Times New Roman" w:hAnsi="Times New Roman" w:eastAsia="CESI仿宋-GB2312" w:cs="Times New Roman"/>
                <w:kern w:val="0"/>
                <w:sz w:val="24"/>
                <w:szCs w:val="21"/>
                <w:lang w:eastAsia="zh-CN" w:bidi="ar-SA"/>
              </w:rPr>
              <w:t>（三）不予公开</w:t>
            </w:r>
          </w:p>
        </w:tc>
        <w:tc>
          <w:tcPr>
            <w:tcW w:w="2348" w:type="dxa"/>
            <w:shd w:val="clear" w:color="auto" w:fill="auto"/>
            <w:tcMar>
              <w:left w:w="108" w:type="dxa"/>
              <w:right w:w="108" w:type="dxa"/>
            </w:tcMar>
            <w:vAlign w:val="center"/>
          </w:tcPr>
          <w:p w14:paraId="22834EF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r>
              <w:rPr>
                <w:rFonts w:hint="default" w:ascii="Times New Roman" w:hAnsi="Times New Roman" w:eastAsia="CESI仿宋-GB2312" w:cs="Times New Roman"/>
                <w:kern w:val="0"/>
                <w:sz w:val="24"/>
                <w:szCs w:val="21"/>
                <w:lang w:eastAsia="zh-CN" w:bidi="ar-SA"/>
              </w:rPr>
              <w:t>1.属于国家秘密</w:t>
            </w:r>
          </w:p>
        </w:tc>
        <w:tc>
          <w:tcPr>
            <w:tcW w:w="607" w:type="dxa"/>
            <w:shd w:val="clear" w:color="auto" w:fill="auto"/>
            <w:tcMar>
              <w:left w:w="108" w:type="dxa"/>
              <w:right w:w="108" w:type="dxa"/>
            </w:tcMar>
            <w:vAlign w:val="center"/>
          </w:tcPr>
          <w:p w14:paraId="61BF5EB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3F49C1D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7FA8E44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7060B8F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715E9E1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7CAFC62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44E3591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r>
      <w:tr w14:paraId="788574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191732C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continue"/>
            <w:shd w:val="clear" w:color="auto" w:fill="auto"/>
            <w:tcMar>
              <w:left w:w="108" w:type="dxa"/>
              <w:right w:w="108" w:type="dxa"/>
            </w:tcMar>
            <w:vAlign w:val="center"/>
          </w:tcPr>
          <w:p w14:paraId="24A3C12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2348" w:type="dxa"/>
            <w:shd w:val="clear" w:color="auto" w:fill="auto"/>
            <w:tcMar>
              <w:left w:w="108" w:type="dxa"/>
              <w:right w:w="108" w:type="dxa"/>
            </w:tcMar>
            <w:vAlign w:val="center"/>
          </w:tcPr>
          <w:p w14:paraId="009D51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r>
              <w:rPr>
                <w:rFonts w:hint="default" w:ascii="Times New Roman" w:hAnsi="Times New Roman" w:eastAsia="CESI仿宋-GB2312" w:cs="Times New Roman"/>
                <w:kern w:val="0"/>
                <w:sz w:val="24"/>
                <w:szCs w:val="21"/>
                <w:lang w:eastAsia="zh-CN" w:bidi="ar-SA"/>
              </w:rPr>
              <w:t>2.</w:t>
            </w:r>
            <w:bookmarkStart w:id="2" w:name="_Hlk66974104"/>
            <w:r>
              <w:rPr>
                <w:rFonts w:hint="default" w:ascii="Times New Roman" w:hAnsi="Times New Roman" w:eastAsia="CESI仿宋-GB2312" w:cs="Times New Roman"/>
                <w:kern w:val="0"/>
                <w:sz w:val="24"/>
                <w:szCs w:val="21"/>
                <w:lang w:eastAsia="zh-CN" w:bidi="ar-SA"/>
              </w:rPr>
              <w:t>其他法律行政法规禁止公开</w:t>
            </w:r>
            <w:bookmarkEnd w:id="2"/>
          </w:p>
        </w:tc>
        <w:tc>
          <w:tcPr>
            <w:tcW w:w="607" w:type="dxa"/>
            <w:shd w:val="clear" w:color="auto" w:fill="auto"/>
            <w:tcMar>
              <w:left w:w="108" w:type="dxa"/>
              <w:right w:w="108" w:type="dxa"/>
            </w:tcMar>
            <w:vAlign w:val="center"/>
          </w:tcPr>
          <w:p w14:paraId="0C4C012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7C6E78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2BB0637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65E080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4600C67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6E9C76D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782830A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color w:val="000000"/>
                <w:kern w:val="2"/>
                <w:sz w:val="24"/>
                <w:szCs w:val="21"/>
                <w:lang w:val="en-US" w:eastAsia="zh-CN" w:bidi="ar-SA"/>
              </w:rPr>
            </w:pPr>
            <w:r>
              <w:rPr>
                <w:rFonts w:hint="eastAsia" w:ascii="Times New Roman" w:hAnsi="Times New Roman" w:eastAsia="CESI仿宋-GB2312" w:cs="Times New Roman"/>
                <w:kern w:val="2"/>
                <w:sz w:val="24"/>
                <w:szCs w:val="21"/>
                <w:lang w:val="en-US" w:eastAsia="zh-CN" w:bidi="ar-SA"/>
              </w:rPr>
              <w:t>0</w:t>
            </w:r>
          </w:p>
        </w:tc>
      </w:tr>
      <w:tr w14:paraId="26E94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2259509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continue"/>
            <w:shd w:val="clear" w:color="auto" w:fill="auto"/>
            <w:tcMar>
              <w:left w:w="108" w:type="dxa"/>
              <w:right w:w="108" w:type="dxa"/>
            </w:tcMar>
            <w:vAlign w:val="center"/>
          </w:tcPr>
          <w:p w14:paraId="78151AF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2348" w:type="dxa"/>
            <w:shd w:val="clear" w:color="auto" w:fill="auto"/>
            <w:tcMar>
              <w:left w:w="108" w:type="dxa"/>
              <w:right w:w="108" w:type="dxa"/>
            </w:tcMar>
            <w:vAlign w:val="center"/>
          </w:tcPr>
          <w:p w14:paraId="526906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r>
              <w:rPr>
                <w:rFonts w:hint="default" w:ascii="Times New Roman" w:hAnsi="Times New Roman" w:eastAsia="CESI仿宋-GB2312" w:cs="Times New Roman"/>
                <w:kern w:val="0"/>
                <w:sz w:val="24"/>
                <w:szCs w:val="21"/>
                <w:lang w:eastAsia="zh-CN" w:bidi="ar-SA"/>
              </w:rPr>
              <w:t>3.危及“三安全一稳定”</w:t>
            </w:r>
          </w:p>
        </w:tc>
        <w:tc>
          <w:tcPr>
            <w:tcW w:w="607" w:type="dxa"/>
            <w:shd w:val="clear" w:color="auto" w:fill="auto"/>
            <w:tcMar>
              <w:left w:w="108" w:type="dxa"/>
              <w:right w:w="108" w:type="dxa"/>
            </w:tcMar>
            <w:vAlign w:val="center"/>
          </w:tcPr>
          <w:p w14:paraId="57A9D95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619F48C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407C2B7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510161E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4BDEB2A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6C1535E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039A881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r>
      <w:tr w14:paraId="63ADF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3EB3674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continue"/>
            <w:shd w:val="clear" w:color="auto" w:fill="auto"/>
            <w:tcMar>
              <w:left w:w="108" w:type="dxa"/>
              <w:right w:w="108" w:type="dxa"/>
            </w:tcMar>
            <w:vAlign w:val="center"/>
          </w:tcPr>
          <w:p w14:paraId="68BE43F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2348" w:type="dxa"/>
            <w:shd w:val="clear" w:color="auto" w:fill="auto"/>
            <w:tcMar>
              <w:left w:w="108" w:type="dxa"/>
              <w:right w:w="108" w:type="dxa"/>
            </w:tcMar>
            <w:vAlign w:val="center"/>
          </w:tcPr>
          <w:p w14:paraId="408BEBE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r>
              <w:rPr>
                <w:rFonts w:hint="default" w:ascii="Times New Roman" w:hAnsi="Times New Roman" w:eastAsia="CESI仿宋-GB2312" w:cs="Times New Roman"/>
                <w:kern w:val="0"/>
                <w:sz w:val="24"/>
                <w:szCs w:val="21"/>
                <w:lang w:eastAsia="zh-CN" w:bidi="ar-SA"/>
              </w:rPr>
              <w:t>4.</w:t>
            </w:r>
            <w:bookmarkStart w:id="3" w:name="_Hlk66974290"/>
            <w:r>
              <w:rPr>
                <w:rFonts w:hint="default" w:ascii="Times New Roman" w:hAnsi="Times New Roman" w:eastAsia="CESI仿宋-GB2312" w:cs="Times New Roman"/>
                <w:kern w:val="0"/>
                <w:sz w:val="24"/>
                <w:szCs w:val="21"/>
                <w:lang w:eastAsia="zh-CN" w:bidi="ar-SA"/>
              </w:rPr>
              <w:t>保护第三方合法权益</w:t>
            </w:r>
            <w:bookmarkEnd w:id="3"/>
          </w:p>
        </w:tc>
        <w:tc>
          <w:tcPr>
            <w:tcW w:w="607" w:type="dxa"/>
            <w:shd w:val="clear" w:color="auto" w:fill="auto"/>
            <w:tcMar>
              <w:left w:w="108" w:type="dxa"/>
              <w:right w:w="108" w:type="dxa"/>
            </w:tcMar>
            <w:vAlign w:val="center"/>
          </w:tcPr>
          <w:p w14:paraId="40BA508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3B06061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23B7D25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101C43A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2F48BDA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5C62AE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084D0B8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r>
      <w:tr w14:paraId="54B6B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7E4F881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continue"/>
            <w:shd w:val="clear" w:color="auto" w:fill="auto"/>
            <w:tcMar>
              <w:left w:w="108" w:type="dxa"/>
              <w:right w:w="108" w:type="dxa"/>
            </w:tcMar>
            <w:vAlign w:val="center"/>
          </w:tcPr>
          <w:p w14:paraId="31ED079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2348" w:type="dxa"/>
            <w:shd w:val="clear" w:color="auto" w:fill="auto"/>
            <w:tcMar>
              <w:left w:w="108" w:type="dxa"/>
              <w:right w:w="108" w:type="dxa"/>
            </w:tcMar>
            <w:vAlign w:val="center"/>
          </w:tcPr>
          <w:p w14:paraId="440967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r>
              <w:rPr>
                <w:rFonts w:hint="default" w:ascii="Times New Roman" w:hAnsi="Times New Roman" w:eastAsia="CESI仿宋-GB2312" w:cs="Times New Roman"/>
                <w:kern w:val="0"/>
                <w:sz w:val="24"/>
                <w:szCs w:val="21"/>
                <w:lang w:eastAsia="zh-CN" w:bidi="ar-SA"/>
              </w:rPr>
              <w:t>5.属于三类内部事务信息</w:t>
            </w:r>
          </w:p>
        </w:tc>
        <w:tc>
          <w:tcPr>
            <w:tcW w:w="607" w:type="dxa"/>
            <w:shd w:val="clear" w:color="auto" w:fill="auto"/>
            <w:tcMar>
              <w:left w:w="108" w:type="dxa"/>
              <w:right w:w="108" w:type="dxa"/>
            </w:tcMar>
            <w:vAlign w:val="center"/>
          </w:tcPr>
          <w:p w14:paraId="057DC53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20A20E3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0AA13FE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6301B68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1427C3B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2F907A2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42F3E1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r>
      <w:tr w14:paraId="59D29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22A3332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continue"/>
            <w:shd w:val="clear" w:color="auto" w:fill="auto"/>
            <w:tcMar>
              <w:left w:w="108" w:type="dxa"/>
              <w:right w:w="108" w:type="dxa"/>
            </w:tcMar>
            <w:vAlign w:val="center"/>
          </w:tcPr>
          <w:p w14:paraId="6EA1697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2348" w:type="dxa"/>
            <w:shd w:val="clear" w:color="auto" w:fill="auto"/>
            <w:tcMar>
              <w:left w:w="108" w:type="dxa"/>
              <w:right w:w="108" w:type="dxa"/>
            </w:tcMar>
            <w:vAlign w:val="center"/>
          </w:tcPr>
          <w:p w14:paraId="3044A1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r>
              <w:rPr>
                <w:rFonts w:hint="default" w:ascii="Times New Roman" w:hAnsi="Times New Roman" w:eastAsia="CESI仿宋-GB2312" w:cs="Times New Roman"/>
                <w:kern w:val="0"/>
                <w:sz w:val="24"/>
                <w:szCs w:val="21"/>
                <w:lang w:eastAsia="zh-CN" w:bidi="ar-SA"/>
              </w:rPr>
              <w:t>6.</w:t>
            </w:r>
            <w:bookmarkStart w:id="4" w:name="_Hlk66974555"/>
            <w:r>
              <w:rPr>
                <w:rFonts w:hint="default" w:ascii="Times New Roman" w:hAnsi="Times New Roman" w:eastAsia="CESI仿宋-GB2312" w:cs="Times New Roman"/>
                <w:kern w:val="0"/>
                <w:sz w:val="24"/>
                <w:szCs w:val="21"/>
                <w:lang w:eastAsia="zh-CN" w:bidi="ar-SA"/>
              </w:rPr>
              <w:t>属于四类过程性信息</w:t>
            </w:r>
            <w:bookmarkEnd w:id="4"/>
          </w:p>
        </w:tc>
        <w:tc>
          <w:tcPr>
            <w:tcW w:w="607" w:type="dxa"/>
            <w:shd w:val="clear" w:color="auto" w:fill="auto"/>
            <w:tcMar>
              <w:left w:w="108" w:type="dxa"/>
              <w:right w:w="108" w:type="dxa"/>
            </w:tcMar>
            <w:vAlign w:val="center"/>
          </w:tcPr>
          <w:p w14:paraId="477DBB2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72AA3C8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36C8FF7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0BDFD00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5681527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389E22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421F768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r>
      <w:tr w14:paraId="42A7E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5020C26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continue"/>
            <w:shd w:val="clear" w:color="auto" w:fill="auto"/>
            <w:tcMar>
              <w:left w:w="108" w:type="dxa"/>
              <w:right w:w="108" w:type="dxa"/>
            </w:tcMar>
            <w:vAlign w:val="center"/>
          </w:tcPr>
          <w:p w14:paraId="6A0EFA2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2348" w:type="dxa"/>
            <w:shd w:val="clear" w:color="auto" w:fill="auto"/>
            <w:tcMar>
              <w:left w:w="108" w:type="dxa"/>
              <w:right w:w="108" w:type="dxa"/>
            </w:tcMar>
            <w:vAlign w:val="center"/>
          </w:tcPr>
          <w:p w14:paraId="30A6D8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r>
              <w:rPr>
                <w:rFonts w:hint="default" w:ascii="Times New Roman" w:hAnsi="Times New Roman" w:eastAsia="CESI仿宋-GB2312" w:cs="Times New Roman"/>
                <w:kern w:val="0"/>
                <w:sz w:val="24"/>
                <w:szCs w:val="21"/>
                <w:lang w:eastAsia="zh-CN" w:bidi="ar-SA"/>
              </w:rPr>
              <w:t>7.属于行政执法案卷</w:t>
            </w:r>
          </w:p>
        </w:tc>
        <w:tc>
          <w:tcPr>
            <w:tcW w:w="607" w:type="dxa"/>
            <w:shd w:val="clear" w:color="auto" w:fill="auto"/>
            <w:tcMar>
              <w:left w:w="108" w:type="dxa"/>
              <w:right w:w="108" w:type="dxa"/>
            </w:tcMar>
            <w:vAlign w:val="center"/>
          </w:tcPr>
          <w:p w14:paraId="1942F64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6B7183F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31DCE7B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17021AB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31AAED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2EE5D3D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499DB75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r>
      <w:tr w14:paraId="44232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7539FD0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continue"/>
            <w:shd w:val="clear" w:color="auto" w:fill="auto"/>
            <w:tcMar>
              <w:left w:w="108" w:type="dxa"/>
              <w:right w:w="108" w:type="dxa"/>
            </w:tcMar>
            <w:vAlign w:val="center"/>
          </w:tcPr>
          <w:p w14:paraId="4225369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2348" w:type="dxa"/>
            <w:shd w:val="clear" w:color="auto" w:fill="auto"/>
            <w:tcMar>
              <w:left w:w="108" w:type="dxa"/>
              <w:right w:w="108" w:type="dxa"/>
            </w:tcMar>
            <w:vAlign w:val="center"/>
          </w:tcPr>
          <w:p w14:paraId="2941F0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r>
              <w:rPr>
                <w:rFonts w:hint="default" w:ascii="Times New Roman" w:hAnsi="Times New Roman" w:eastAsia="CESI仿宋-GB2312" w:cs="Times New Roman"/>
                <w:kern w:val="0"/>
                <w:sz w:val="24"/>
                <w:szCs w:val="21"/>
                <w:lang w:eastAsia="zh-CN" w:bidi="ar-SA"/>
              </w:rPr>
              <w:t>8.</w:t>
            </w:r>
            <w:bookmarkStart w:id="5" w:name="_Hlk66975211"/>
            <w:r>
              <w:rPr>
                <w:rFonts w:hint="default" w:ascii="Times New Roman" w:hAnsi="Times New Roman" w:eastAsia="CESI仿宋-GB2312" w:cs="Times New Roman"/>
                <w:kern w:val="0"/>
                <w:sz w:val="24"/>
                <w:szCs w:val="21"/>
                <w:lang w:eastAsia="zh-CN" w:bidi="ar-SA"/>
              </w:rPr>
              <w:t>属于行政查询事项</w:t>
            </w:r>
            <w:bookmarkEnd w:id="5"/>
          </w:p>
        </w:tc>
        <w:tc>
          <w:tcPr>
            <w:tcW w:w="607" w:type="dxa"/>
            <w:shd w:val="clear" w:color="auto" w:fill="auto"/>
            <w:tcMar>
              <w:left w:w="108" w:type="dxa"/>
              <w:right w:w="108" w:type="dxa"/>
            </w:tcMar>
            <w:vAlign w:val="center"/>
          </w:tcPr>
          <w:p w14:paraId="4803953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5DB3362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6A098E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19B42BF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1FFF3D1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2956EB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0A03518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r>
      <w:tr w14:paraId="05C45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7F7E6D8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restart"/>
            <w:shd w:val="clear" w:color="auto" w:fill="auto"/>
            <w:tcMar>
              <w:left w:w="108" w:type="dxa"/>
              <w:right w:w="108" w:type="dxa"/>
            </w:tcMar>
            <w:vAlign w:val="center"/>
          </w:tcPr>
          <w:p w14:paraId="01EFFC3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r>
              <w:rPr>
                <w:rFonts w:hint="default" w:ascii="Times New Roman" w:hAnsi="Times New Roman" w:eastAsia="CESI仿宋-GB2312" w:cs="Times New Roman"/>
                <w:kern w:val="0"/>
                <w:sz w:val="24"/>
                <w:szCs w:val="21"/>
                <w:lang w:eastAsia="zh-CN" w:bidi="ar-SA"/>
              </w:rPr>
              <w:t>（四）无法提供</w:t>
            </w:r>
          </w:p>
        </w:tc>
        <w:tc>
          <w:tcPr>
            <w:tcW w:w="2348" w:type="dxa"/>
            <w:shd w:val="clear" w:color="auto" w:fill="auto"/>
            <w:tcMar>
              <w:left w:w="108" w:type="dxa"/>
              <w:right w:w="108" w:type="dxa"/>
            </w:tcMar>
            <w:vAlign w:val="center"/>
          </w:tcPr>
          <w:p w14:paraId="365A943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r>
              <w:rPr>
                <w:rFonts w:hint="default" w:ascii="Times New Roman" w:hAnsi="Times New Roman" w:eastAsia="CESI仿宋-GB2312" w:cs="Times New Roman"/>
                <w:kern w:val="0"/>
                <w:sz w:val="24"/>
                <w:szCs w:val="21"/>
                <w:lang w:eastAsia="zh-CN" w:bidi="ar-SA"/>
              </w:rPr>
              <w:t>1.本机关不掌握相关政府信息</w:t>
            </w:r>
          </w:p>
        </w:tc>
        <w:tc>
          <w:tcPr>
            <w:tcW w:w="607" w:type="dxa"/>
            <w:shd w:val="clear" w:color="auto" w:fill="auto"/>
            <w:tcMar>
              <w:left w:w="108" w:type="dxa"/>
              <w:right w:w="108" w:type="dxa"/>
            </w:tcMar>
            <w:vAlign w:val="center"/>
          </w:tcPr>
          <w:p w14:paraId="24912A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72474CF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322D2DC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41488AA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2745131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2EE7F36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7085363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r>
      <w:tr w14:paraId="585F7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3C816C3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continue"/>
            <w:shd w:val="clear" w:color="auto" w:fill="auto"/>
            <w:tcMar>
              <w:left w:w="108" w:type="dxa"/>
              <w:right w:w="108" w:type="dxa"/>
            </w:tcMar>
            <w:vAlign w:val="center"/>
          </w:tcPr>
          <w:p w14:paraId="7F119EE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2348" w:type="dxa"/>
            <w:shd w:val="clear" w:color="auto" w:fill="auto"/>
            <w:tcMar>
              <w:left w:w="108" w:type="dxa"/>
              <w:right w:w="108" w:type="dxa"/>
            </w:tcMar>
            <w:vAlign w:val="center"/>
          </w:tcPr>
          <w:p w14:paraId="5B7F6E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r>
              <w:rPr>
                <w:rFonts w:hint="default" w:ascii="Times New Roman" w:hAnsi="Times New Roman" w:eastAsia="CESI仿宋-GB2312" w:cs="Times New Roman"/>
                <w:kern w:val="0"/>
                <w:sz w:val="24"/>
                <w:szCs w:val="21"/>
                <w:lang w:eastAsia="zh-CN" w:bidi="ar-SA"/>
              </w:rPr>
              <w:t>2.</w:t>
            </w:r>
            <w:bookmarkStart w:id="6" w:name="_Hlk66975392"/>
            <w:r>
              <w:rPr>
                <w:rFonts w:hint="default" w:ascii="Times New Roman" w:hAnsi="Times New Roman" w:eastAsia="CESI仿宋-GB2312" w:cs="Times New Roman"/>
                <w:kern w:val="0"/>
                <w:sz w:val="24"/>
                <w:szCs w:val="21"/>
                <w:lang w:eastAsia="zh-CN" w:bidi="ar-SA"/>
              </w:rPr>
              <w:t>没有现成信息需要另行制作</w:t>
            </w:r>
            <w:bookmarkEnd w:id="6"/>
          </w:p>
        </w:tc>
        <w:tc>
          <w:tcPr>
            <w:tcW w:w="607" w:type="dxa"/>
            <w:shd w:val="clear" w:color="auto" w:fill="auto"/>
            <w:tcMar>
              <w:left w:w="108" w:type="dxa"/>
              <w:right w:w="108" w:type="dxa"/>
            </w:tcMar>
            <w:vAlign w:val="center"/>
          </w:tcPr>
          <w:p w14:paraId="1A7E522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5CCD3D1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27C7B9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3795F03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1EE55BB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2A8F138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12A3651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r>
      <w:tr w14:paraId="64D45A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567DC88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continue"/>
            <w:shd w:val="clear" w:color="auto" w:fill="auto"/>
            <w:tcMar>
              <w:left w:w="108" w:type="dxa"/>
              <w:right w:w="108" w:type="dxa"/>
            </w:tcMar>
            <w:vAlign w:val="center"/>
          </w:tcPr>
          <w:p w14:paraId="272F8B4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2348" w:type="dxa"/>
            <w:shd w:val="clear" w:color="auto" w:fill="auto"/>
            <w:tcMar>
              <w:left w:w="108" w:type="dxa"/>
              <w:right w:w="108" w:type="dxa"/>
            </w:tcMar>
            <w:vAlign w:val="center"/>
          </w:tcPr>
          <w:p w14:paraId="413A220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r>
              <w:rPr>
                <w:rFonts w:hint="default" w:ascii="Times New Roman" w:hAnsi="Times New Roman" w:eastAsia="CESI仿宋-GB2312" w:cs="Times New Roman"/>
                <w:kern w:val="0"/>
                <w:sz w:val="24"/>
                <w:szCs w:val="21"/>
                <w:lang w:eastAsia="zh-CN" w:bidi="ar-SA"/>
              </w:rPr>
              <w:t>3.</w:t>
            </w:r>
            <w:bookmarkStart w:id="7" w:name="_Hlk66975466"/>
            <w:r>
              <w:rPr>
                <w:rFonts w:hint="default" w:ascii="Times New Roman" w:hAnsi="Times New Roman" w:eastAsia="CESI仿宋-GB2312" w:cs="Times New Roman"/>
                <w:kern w:val="0"/>
                <w:sz w:val="24"/>
                <w:szCs w:val="21"/>
                <w:lang w:eastAsia="zh-CN" w:bidi="ar-SA"/>
              </w:rPr>
              <w:t>补正后申请内容仍不明确</w:t>
            </w:r>
            <w:bookmarkEnd w:id="7"/>
          </w:p>
        </w:tc>
        <w:tc>
          <w:tcPr>
            <w:tcW w:w="607" w:type="dxa"/>
            <w:shd w:val="clear" w:color="auto" w:fill="auto"/>
            <w:tcMar>
              <w:left w:w="108" w:type="dxa"/>
              <w:right w:w="108" w:type="dxa"/>
            </w:tcMar>
            <w:vAlign w:val="center"/>
          </w:tcPr>
          <w:p w14:paraId="11D0AA3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2C6315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389A7E6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38FB269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6A3D2AB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698F170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5AE775D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r>
      <w:tr w14:paraId="519EED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454CDCC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restart"/>
            <w:shd w:val="clear" w:color="auto" w:fill="auto"/>
            <w:tcMar>
              <w:left w:w="108" w:type="dxa"/>
              <w:right w:w="108" w:type="dxa"/>
            </w:tcMar>
            <w:vAlign w:val="center"/>
          </w:tcPr>
          <w:p w14:paraId="0CD9FB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r>
              <w:rPr>
                <w:rFonts w:hint="default" w:ascii="Times New Roman" w:hAnsi="Times New Roman" w:eastAsia="CESI仿宋-GB2312" w:cs="Times New Roman"/>
                <w:kern w:val="0"/>
                <w:sz w:val="24"/>
                <w:szCs w:val="21"/>
                <w:lang w:eastAsia="zh-CN" w:bidi="ar-SA"/>
              </w:rPr>
              <w:t>（五）不予处理</w:t>
            </w:r>
          </w:p>
        </w:tc>
        <w:tc>
          <w:tcPr>
            <w:tcW w:w="2348" w:type="dxa"/>
            <w:shd w:val="clear" w:color="auto" w:fill="auto"/>
            <w:tcMar>
              <w:left w:w="108" w:type="dxa"/>
              <w:right w:w="108" w:type="dxa"/>
            </w:tcMar>
            <w:vAlign w:val="center"/>
          </w:tcPr>
          <w:p w14:paraId="1D137B1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r>
              <w:rPr>
                <w:rFonts w:hint="default" w:ascii="Times New Roman" w:hAnsi="Times New Roman" w:eastAsia="CESI仿宋-GB2312" w:cs="Times New Roman"/>
                <w:kern w:val="0"/>
                <w:sz w:val="24"/>
                <w:szCs w:val="21"/>
                <w:lang w:eastAsia="zh-CN" w:bidi="ar-SA"/>
              </w:rPr>
              <w:t>1.</w:t>
            </w:r>
            <w:bookmarkStart w:id="8" w:name="_Hlk66975537"/>
            <w:r>
              <w:rPr>
                <w:rFonts w:hint="default" w:ascii="Times New Roman" w:hAnsi="Times New Roman" w:eastAsia="CESI仿宋-GB2312" w:cs="Times New Roman"/>
                <w:kern w:val="0"/>
                <w:sz w:val="24"/>
                <w:szCs w:val="21"/>
                <w:lang w:eastAsia="zh-CN" w:bidi="ar-SA"/>
              </w:rPr>
              <w:t>信访举报投诉类申请</w:t>
            </w:r>
            <w:bookmarkEnd w:id="8"/>
          </w:p>
        </w:tc>
        <w:tc>
          <w:tcPr>
            <w:tcW w:w="607" w:type="dxa"/>
            <w:shd w:val="clear" w:color="auto" w:fill="auto"/>
            <w:tcMar>
              <w:left w:w="108" w:type="dxa"/>
              <w:right w:w="108" w:type="dxa"/>
            </w:tcMar>
            <w:vAlign w:val="center"/>
          </w:tcPr>
          <w:p w14:paraId="4403FB3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627C7DB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39AC31F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73372BF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05E1081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6F23C1C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57836BB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r>
      <w:tr w14:paraId="4EA58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4121129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continue"/>
            <w:shd w:val="clear" w:color="auto" w:fill="auto"/>
            <w:tcMar>
              <w:left w:w="108" w:type="dxa"/>
              <w:right w:w="108" w:type="dxa"/>
            </w:tcMar>
            <w:vAlign w:val="center"/>
          </w:tcPr>
          <w:p w14:paraId="1CD96F8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2348" w:type="dxa"/>
            <w:shd w:val="clear" w:color="auto" w:fill="auto"/>
            <w:tcMar>
              <w:left w:w="108" w:type="dxa"/>
              <w:right w:w="108" w:type="dxa"/>
            </w:tcMar>
            <w:vAlign w:val="center"/>
          </w:tcPr>
          <w:p w14:paraId="0DF091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r>
              <w:rPr>
                <w:rFonts w:hint="default" w:ascii="Times New Roman" w:hAnsi="Times New Roman" w:eastAsia="CESI仿宋-GB2312" w:cs="Times New Roman"/>
                <w:kern w:val="0"/>
                <w:sz w:val="24"/>
                <w:szCs w:val="21"/>
                <w:lang w:eastAsia="zh-CN" w:bidi="ar-SA"/>
              </w:rPr>
              <w:t>2.重复申请</w:t>
            </w:r>
          </w:p>
        </w:tc>
        <w:tc>
          <w:tcPr>
            <w:tcW w:w="607" w:type="dxa"/>
            <w:shd w:val="clear" w:color="auto" w:fill="auto"/>
            <w:tcMar>
              <w:left w:w="108" w:type="dxa"/>
              <w:right w:w="108" w:type="dxa"/>
            </w:tcMar>
            <w:vAlign w:val="center"/>
          </w:tcPr>
          <w:p w14:paraId="7EA3F3B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4CD556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73E32E7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4AB7298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764827C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7745497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5F2D933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r>
      <w:tr w14:paraId="33174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2ACEB25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continue"/>
            <w:shd w:val="clear" w:color="auto" w:fill="auto"/>
            <w:tcMar>
              <w:left w:w="108" w:type="dxa"/>
              <w:right w:w="108" w:type="dxa"/>
            </w:tcMar>
            <w:vAlign w:val="center"/>
          </w:tcPr>
          <w:p w14:paraId="6AD7EB9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2348" w:type="dxa"/>
            <w:shd w:val="clear" w:color="auto" w:fill="auto"/>
            <w:tcMar>
              <w:left w:w="108" w:type="dxa"/>
              <w:right w:w="108" w:type="dxa"/>
            </w:tcMar>
            <w:vAlign w:val="center"/>
          </w:tcPr>
          <w:p w14:paraId="6598E6F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r>
              <w:rPr>
                <w:rFonts w:hint="default" w:ascii="Times New Roman" w:hAnsi="Times New Roman" w:eastAsia="CESI仿宋-GB2312" w:cs="Times New Roman"/>
                <w:kern w:val="0"/>
                <w:sz w:val="24"/>
                <w:szCs w:val="21"/>
                <w:lang w:eastAsia="zh-CN" w:bidi="ar-SA"/>
              </w:rPr>
              <w:t>3.要求提供公开出版物</w:t>
            </w:r>
          </w:p>
        </w:tc>
        <w:tc>
          <w:tcPr>
            <w:tcW w:w="607" w:type="dxa"/>
            <w:shd w:val="clear" w:color="auto" w:fill="auto"/>
            <w:tcMar>
              <w:left w:w="108" w:type="dxa"/>
              <w:right w:w="108" w:type="dxa"/>
            </w:tcMar>
            <w:vAlign w:val="center"/>
          </w:tcPr>
          <w:p w14:paraId="1873653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71CED67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566F996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21571E6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58412B6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1761DC8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67CB238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r>
      <w:tr w14:paraId="39B18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1557F2C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continue"/>
            <w:shd w:val="clear" w:color="auto" w:fill="auto"/>
            <w:tcMar>
              <w:left w:w="108" w:type="dxa"/>
              <w:right w:w="108" w:type="dxa"/>
            </w:tcMar>
            <w:vAlign w:val="center"/>
          </w:tcPr>
          <w:p w14:paraId="2AC7FF8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2348" w:type="dxa"/>
            <w:shd w:val="clear" w:color="auto" w:fill="auto"/>
            <w:tcMar>
              <w:left w:w="108" w:type="dxa"/>
              <w:right w:w="108" w:type="dxa"/>
            </w:tcMar>
            <w:vAlign w:val="center"/>
          </w:tcPr>
          <w:p w14:paraId="2942724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r>
              <w:rPr>
                <w:rFonts w:hint="default" w:ascii="Times New Roman" w:hAnsi="Times New Roman" w:eastAsia="CESI仿宋-GB2312" w:cs="Times New Roman"/>
                <w:kern w:val="0"/>
                <w:sz w:val="24"/>
                <w:szCs w:val="21"/>
                <w:lang w:eastAsia="zh-CN" w:bidi="ar-SA"/>
              </w:rPr>
              <w:t>4.无正当理由大量反复申请</w:t>
            </w:r>
          </w:p>
        </w:tc>
        <w:tc>
          <w:tcPr>
            <w:tcW w:w="607" w:type="dxa"/>
            <w:shd w:val="clear" w:color="auto" w:fill="auto"/>
            <w:tcMar>
              <w:left w:w="108" w:type="dxa"/>
              <w:right w:w="108" w:type="dxa"/>
            </w:tcMar>
            <w:vAlign w:val="center"/>
          </w:tcPr>
          <w:p w14:paraId="669900A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6277F2C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2B75A5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7DE5CC9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35A9828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7D3F1A4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5AC4251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r>
      <w:tr w14:paraId="46ADA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0AFECA5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continue"/>
            <w:shd w:val="clear" w:color="auto" w:fill="auto"/>
            <w:tcMar>
              <w:left w:w="108" w:type="dxa"/>
              <w:right w:w="108" w:type="dxa"/>
            </w:tcMar>
            <w:vAlign w:val="center"/>
          </w:tcPr>
          <w:p w14:paraId="7A54F90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2348" w:type="dxa"/>
            <w:shd w:val="clear" w:color="auto" w:fill="auto"/>
            <w:tcMar>
              <w:left w:w="108" w:type="dxa"/>
              <w:right w:w="108" w:type="dxa"/>
            </w:tcMar>
            <w:vAlign w:val="center"/>
          </w:tcPr>
          <w:p w14:paraId="4444D57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r>
              <w:rPr>
                <w:rFonts w:hint="default" w:ascii="Times New Roman" w:hAnsi="Times New Roman" w:eastAsia="CESI仿宋-GB2312" w:cs="Times New Roman"/>
                <w:kern w:val="0"/>
                <w:sz w:val="24"/>
                <w:szCs w:val="21"/>
                <w:lang w:eastAsia="zh-CN" w:bidi="ar-SA"/>
              </w:rPr>
              <w:t>5.要求行政机关确认或重新出具已获取信息</w:t>
            </w:r>
          </w:p>
        </w:tc>
        <w:tc>
          <w:tcPr>
            <w:tcW w:w="607" w:type="dxa"/>
            <w:shd w:val="clear" w:color="auto" w:fill="auto"/>
            <w:tcMar>
              <w:left w:w="108" w:type="dxa"/>
              <w:right w:w="108" w:type="dxa"/>
            </w:tcMar>
            <w:vAlign w:val="center"/>
          </w:tcPr>
          <w:p w14:paraId="17E7F8D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29D0365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7D7EB23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7645952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1FBF67D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6E8B76A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10B7C24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r>
      <w:tr w14:paraId="719DA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7DA3BCE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restart"/>
            <w:shd w:val="clear" w:color="auto" w:fill="auto"/>
            <w:tcMar>
              <w:left w:w="108" w:type="dxa"/>
              <w:right w:w="108" w:type="dxa"/>
            </w:tcMar>
            <w:vAlign w:val="center"/>
          </w:tcPr>
          <w:p w14:paraId="4D8294D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r>
              <w:rPr>
                <w:rFonts w:hint="default" w:ascii="Times New Roman" w:hAnsi="Times New Roman" w:eastAsia="CESI仿宋-GB2312" w:cs="Times New Roman"/>
                <w:kern w:val="0"/>
                <w:sz w:val="24"/>
                <w:szCs w:val="21"/>
                <w:lang w:eastAsia="zh-CN" w:bidi="ar-SA"/>
              </w:rPr>
              <w:t>（六）其他处理</w:t>
            </w:r>
          </w:p>
        </w:tc>
        <w:tc>
          <w:tcPr>
            <w:tcW w:w="2348" w:type="dxa"/>
            <w:shd w:val="clear" w:color="auto" w:fill="auto"/>
            <w:vAlign w:val="center"/>
          </w:tcPr>
          <w:p w14:paraId="6395EF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2"/>
                <w:lang w:eastAsia="zh-CN" w:bidi="ar-SA"/>
              </w:rPr>
            </w:pPr>
            <w:r>
              <w:rPr>
                <w:rFonts w:hint="default" w:ascii="Times New Roman" w:hAnsi="Times New Roman" w:eastAsia="CESI仿宋-GB2312" w:cs="Times New Roman"/>
                <w:kern w:val="0"/>
                <w:sz w:val="24"/>
                <w:szCs w:val="21"/>
                <w:lang w:eastAsia="zh-CN" w:bidi="ar-SA"/>
              </w:rPr>
              <w:t>1.申请人无正当理由逾期不补正、行政机关不再处理其政府信息公开申请</w:t>
            </w:r>
          </w:p>
        </w:tc>
        <w:tc>
          <w:tcPr>
            <w:tcW w:w="607" w:type="dxa"/>
            <w:shd w:val="clear" w:color="auto" w:fill="auto"/>
            <w:tcMar>
              <w:left w:w="108" w:type="dxa"/>
              <w:right w:w="108" w:type="dxa"/>
            </w:tcMar>
            <w:vAlign w:val="center"/>
          </w:tcPr>
          <w:p w14:paraId="334BF19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7720DD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2836236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6990F08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67DC0D5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6FB124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02669B4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r>
      <w:tr w14:paraId="288BD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6E9B32F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continue"/>
            <w:shd w:val="clear" w:color="auto" w:fill="auto"/>
            <w:tcMar>
              <w:left w:w="108" w:type="dxa"/>
              <w:right w:w="108" w:type="dxa"/>
            </w:tcMar>
            <w:vAlign w:val="center"/>
          </w:tcPr>
          <w:p w14:paraId="6FEDF08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p>
        </w:tc>
        <w:tc>
          <w:tcPr>
            <w:tcW w:w="2348" w:type="dxa"/>
            <w:shd w:val="clear" w:color="auto" w:fill="auto"/>
            <w:vAlign w:val="center"/>
          </w:tcPr>
          <w:p w14:paraId="64C80E8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r>
              <w:rPr>
                <w:rFonts w:hint="default" w:ascii="Times New Roman" w:hAnsi="Times New Roman" w:eastAsia="CESI仿宋-GB2312" w:cs="Times New Roman"/>
                <w:kern w:val="2"/>
                <w:sz w:val="24"/>
                <w:szCs w:val="22"/>
                <w:lang w:eastAsia="zh-CN" w:bidi="ar-SA"/>
              </w:rPr>
              <w:t>2.申请人逾期未按收费通知要求缴纳费用、行政机关不再处理其政府信息公开申请</w:t>
            </w:r>
          </w:p>
        </w:tc>
        <w:tc>
          <w:tcPr>
            <w:tcW w:w="607" w:type="dxa"/>
            <w:shd w:val="clear" w:color="auto" w:fill="auto"/>
            <w:tcMar>
              <w:left w:w="108" w:type="dxa"/>
              <w:right w:w="108" w:type="dxa"/>
            </w:tcMar>
            <w:vAlign w:val="center"/>
          </w:tcPr>
          <w:p w14:paraId="176D502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1E7C1B0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78B35DF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3FEC179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5814AD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407767C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404D375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r>
      <w:tr w14:paraId="0FC99C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3094711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2"/>
                <w:sz w:val="24"/>
                <w:szCs w:val="21"/>
                <w:lang w:eastAsia="zh-CN" w:bidi="ar-SA"/>
              </w:rPr>
            </w:pPr>
          </w:p>
        </w:tc>
        <w:tc>
          <w:tcPr>
            <w:tcW w:w="1148" w:type="dxa"/>
            <w:vMerge w:val="continue"/>
            <w:shd w:val="clear" w:color="auto" w:fill="auto"/>
            <w:tcMar>
              <w:left w:w="108" w:type="dxa"/>
              <w:right w:w="108" w:type="dxa"/>
            </w:tcMar>
            <w:vAlign w:val="center"/>
          </w:tcPr>
          <w:p w14:paraId="12D4EC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p>
        </w:tc>
        <w:tc>
          <w:tcPr>
            <w:tcW w:w="2348" w:type="dxa"/>
            <w:shd w:val="clear" w:color="auto" w:fill="auto"/>
            <w:vAlign w:val="center"/>
          </w:tcPr>
          <w:p w14:paraId="2A9FED7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r>
              <w:rPr>
                <w:rFonts w:hint="default" w:ascii="Times New Roman" w:hAnsi="Times New Roman" w:eastAsia="CESI仿宋-GB2312" w:cs="Times New Roman"/>
                <w:kern w:val="2"/>
                <w:sz w:val="24"/>
                <w:szCs w:val="22"/>
                <w:lang w:eastAsia="zh-CN" w:bidi="ar-SA"/>
              </w:rPr>
              <w:t>3.其他</w:t>
            </w:r>
          </w:p>
        </w:tc>
        <w:tc>
          <w:tcPr>
            <w:tcW w:w="607" w:type="dxa"/>
            <w:shd w:val="clear" w:color="auto" w:fill="auto"/>
            <w:tcMar>
              <w:left w:w="108" w:type="dxa"/>
              <w:right w:w="108" w:type="dxa"/>
            </w:tcMar>
            <w:vAlign w:val="center"/>
          </w:tcPr>
          <w:p w14:paraId="506F66E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43BB6D5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489828D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2125017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5BB79AB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1520CEF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50E87D1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r>
      <w:tr w14:paraId="0B922E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9" w:type="dxa"/>
            <w:vMerge w:val="continue"/>
            <w:shd w:val="clear" w:color="auto" w:fill="auto"/>
            <w:tcMar>
              <w:left w:w="108" w:type="dxa"/>
              <w:right w:w="108" w:type="dxa"/>
            </w:tcMar>
            <w:vAlign w:val="center"/>
          </w:tcPr>
          <w:p w14:paraId="0AD2F35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b/>
                <w:kern w:val="2"/>
                <w:sz w:val="24"/>
                <w:szCs w:val="21"/>
                <w:lang w:eastAsia="zh-CN" w:bidi="ar-SA"/>
              </w:rPr>
            </w:pPr>
          </w:p>
        </w:tc>
        <w:tc>
          <w:tcPr>
            <w:tcW w:w="2348" w:type="dxa"/>
            <w:gridSpan w:val="2"/>
            <w:shd w:val="clear" w:color="auto" w:fill="auto"/>
            <w:tcMar>
              <w:left w:w="108" w:type="dxa"/>
              <w:right w:w="108" w:type="dxa"/>
            </w:tcMar>
            <w:vAlign w:val="center"/>
          </w:tcPr>
          <w:p w14:paraId="4DE2112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CESI仿宋-GB2312" w:cs="Times New Roman"/>
                <w:b/>
                <w:kern w:val="0"/>
                <w:sz w:val="24"/>
                <w:szCs w:val="21"/>
                <w:lang w:eastAsia="zh-CN" w:bidi="ar-SA"/>
              </w:rPr>
            </w:pPr>
            <w:r>
              <w:rPr>
                <w:rFonts w:hint="default" w:ascii="Times New Roman" w:hAnsi="Times New Roman" w:eastAsia="CESI仿宋-GB2312" w:cs="Times New Roman"/>
                <w:b/>
                <w:kern w:val="0"/>
                <w:sz w:val="24"/>
                <w:szCs w:val="21"/>
                <w:lang w:eastAsia="zh-CN" w:bidi="ar-SA"/>
              </w:rPr>
              <w:t>（七）总计</w:t>
            </w:r>
          </w:p>
        </w:tc>
        <w:tc>
          <w:tcPr>
            <w:tcW w:w="607" w:type="dxa"/>
            <w:shd w:val="clear" w:color="auto" w:fill="auto"/>
            <w:tcMar>
              <w:left w:w="108" w:type="dxa"/>
              <w:right w:w="108" w:type="dxa"/>
            </w:tcMar>
            <w:vAlign w:val="center"/>
          </w:tcPr>
          <w:p w14:paraId="00BFC3F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r>
              <w:rPr>
                <w:rFonts w:hint="eastAsia" w:ascii="Times New Roman" w:hAnsi="Times New Roman" w:eastAsia="CESI仿宋-GB2312" w:cs="Times New Roman"/>
                <w:b/>
                <w:kern w:val="2"/>
                <w:sz w:val="24"/>
                <w:szCs w:val="21"/>
                <w:lang w:val="en-US" w:eastAsia="zh-CN" w:bidi="ar-SA"/>
              </w:rPr>
              <w:t>0</w:t>
            </w:r>
          </w:p>
        </w:tc>
        <w:tc>
          <w:tcPr>
            <w:tcW w:w="793" w:type="dxa"/>
            <w:shd w:val="clear" w:color="auto" w:fill="auto"/>
            <w:tcMar>
              <w:left w:w="108" w:type="dxa"/>
              <w:right w:w="108" w:type="dxa"/>
            </w:tcMar>
            <w:vAlign w:val="center"/>
          </w:tcPr>
          <w:p w14:paraId="35339C5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r>
              <w:rPr>
                <w:rFonts w:hint="eastAsia" w:ascii="Times New Roman" w:hAnsi="Times New Roman" w:eastAsia="CESI仿宋-GB2312" w:cs="Times New Roman"/>
                <w:b/>
                <w:kern w:val="2"/>
                <w:sz w:val="24"/>
                <w:szCs w:val="21"/>
                <w:lang w:val="en-US" w:eastAsia="zh-CN" w:bidi="ar-SA"/>
              </w:rPr>
              <w:t>0</w:t>
            </w:r>
          </w:p>
        </w:tc>
        <w:tc>
          <w:tcPr>
            <w:tcW w:w="793" w:type="dxa"/>
            <w:shd w:val="clear" w:color="auto" w:fill="auto"/>
            <w:tcMar>
              <w:left w:w="108" w:type="dxa"/>
              <w:right w:w="108" w:type="dxa"/>
            </w:tcMar>
            <w:vAlign w:val="center"/>
          </w:tcPr>
          <w:p w14:paraId="7E78FD8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r>
              <w:rPr>
                <w:rFonts w:hint="eastAsia" w:ascii="Times New Roman" w:hAnsi="Times New Roman" w:eastAsia="CESI仿宋-GB2312" w:cs="Times New Roman"/>
                <w:b/>
                <w:kern w:val="2"/>
                <w:sz w:val="24"/>
                <w:szCs w:val="21"/>
                <w:lang w:val="en-US" w:eastAsia="zh-CN" w:bidi="ar-SA"/>
              </w:rPr>
              <w:t>0</w:t>
            </w:r>
          </w:p>
        </w:tc>
        <w:tc>
          <w:tcPr>
            <w:tcW w:w="919" w:type="dxa"/>
            <w:shd w:val="clear" w:color="auto" w:fill="auto"/>
            <w:tcMar>
              <w:left w:w="108" w:type="dxa"/>
              <w:right w:w="108" w:type="dxa"/>
            </w:tcMar>
            <w:vAlign w:val="center"/>
          </w:tcPr>
          <w:p w14:paraId="71A376E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r>
              <w:rPr>
                <w:rFonts w:hint="eastAsia" w:ascii="Times New Roman" w:hAnsi="Times New Roman" w:eastAsia="CESI仿宋-GB2312" w:cs="Times New Roman"/>
                <w:b/>
                <w:kern w:val="2"/>
                <w:sz w:val="24"/>
                <w:szCs w:val="21"/>
                <w:lang w:val="en-US" w:eastAsia="zh-CN" w:bidi="ar-SA"/>
              </w:rPr>
              <w:t>0</w:t>
            </w:r>
          </w:p>
        </w:tc>
        <w:tc>
          <w:tcPr>
            <w:tcW w:w="720" w:type="dxa"/>
            <w:shd w:val="clear" w:color="auto" w:fill="auto"/>
            <w:tcMar>
              <w:left w:w="108" w:type="dxa"/>
              <w:right w:w="108" w:type="dxa"/>
            </w:tcMar>
            <w:vAlign w:val="center"/>
          </w:tcPr>
          <w:p w14:paraId="0EF9D44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r>
              <w:rPr>
                <w:rFonts w:hint="eastAsia" w:ascii="Times New Roman" w:hAnsi="Times New Roman" w:eastAsia="CESI仿宋-GB2312" w:cs="Times New Roman"/>
                <w:b/>
                <w:kern w:val="2"/>
                <w:sz w:val="24"/>
                <w:szCs w:val="21"/>
                <w:lang w:val="en-US" w:eastAsia="zh-CN" w:bidi="ar-SA"/>
              </w:rPr>
              <w:t>0</w:t>
            </w:r>
          </w:p>
        </w:tc>
        <w:tc>
          <w:tcPr>
            <w:tcW w:w="521" w:type="dxa"/>
            <w:shd w:val="clear" w:color="auto" w:fill="auto"/>
            <w:tcMar>
              <w:left w:w="108" w:type="dxa"/>
              <w:right w:w="108" w:type="dxa"/>
            </w:tcMar>
            <w:vAlign w:val="center"/>
          </w:tcPr>
          <w:p w14:paraId="0168508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r>
              <w:rPr>
                <w:rFonts w:hint="eastAsia" w:ascii="Times New Roman" w:hAnsi="Times New Roman" w:eastAsia="CESI仿宋-GB2312" w:cs="Times New Roman"/>
                <w:b/>
                <w:kern w:val="2"/>
                <w:sz w:val="24"/>
                <w:szCs w:val="21"/>
                <w:lang w:val="en-US" w:eastAsia="zh-CN" w:bidi="ar-SA"/>
              </w:rPr>
              <w:t>0</w:t>
            </w:r>
          </w:p>
        </w:tc>
        <w:tc>
          <w:tcPr>
            <w:tcW w:w="516" w:type="dxa"/>
            <w:shd w:val="clear" w:color="auto" w:fill="auto"/>
            <w:tcMar>
              <w:left w:w="108" w:type="dxa"/>
              <w:right w:w="108" w:type="dxa"/>
            </w:tcMar>
            <w:vAlign w:val="center"/>
          </w:tcPr>
          <w:p w14:paraId="505B207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b/>
                <w:kern w:val="2"/>
                <w:sz w:val="24"/>
                <w:szCs w:val="21"/>
                <w:lang w:eastAsia="zh-CN" w:bidi="ar-SA"/>
              </w:rPr>
            </w:pPr>
            <w:r>
              <w:rPr>
                <w:rFonts w:hint="eastAsia" w:ascii="Times New Roman" w:hAnsi="Times New Roman" w:eastAsia="CESI仿宋-GB2312" w:cs="Times New Roman"/>
                <w:b/>
                <w:kern w:val="2"/>
                <w:sz w:val="24"/>
                <w:szCs w:val="21"/>
                <w:lang w:val="en-US" w:eastAsia="zh-CN" w:bidi="ar-SA"/>
              </w:rPr>
              <w:t>0</w:t>
            </w:r>
          </w:p>
        </w:tc>
      </w:tr>
      <w:tr w14:paraId="16B0DD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48" w:type="dxa"/>
            <w:gridSpan w:val="3"/>
            <w:shd w:val="clear" w:color="auto" w:fill="auto"/>
            <w:tcMar>
              <w:left w:w="108" w:type="dxa"/>
              <w:right w:w="108" w:type="dxa"/>
            </w:tcMar>
            <w:vAlign w:val="center"/>
          </w:tcPr>
          <w:p w14:paraId="09BAEF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CESI仿宋-GB2312" w:cs="Times New Roman"/>
                <w:kern w:val="0"/>
                <w:sz w:val="24"/>
                <w:szCs w:val="21"/>
                <w:lang w:eastAsia="zh-CN" w:bidi="ar-SA"/>
              </w:rPr>
            </w:pPr>
            <w:r>
              <w:rPr>
                <w:rFonts w:hint="default" w:ascii="Times New Roman" w:hAnsi="Times New Roman" w:eastAsia="CESI仿宋-GB2312" w:cs="Times New Roman"/>
                <w:kern w:val="0"/>
                <w:sz w:val="24"/>
                <w:szCs w:val="21"/>
                <w:lang w:eastAsia="zh-CN" w:bidi="ar-SA"/>
              </w:rPr>
              <w:t>四、结转下年度继续办理</w:t>
            </w:r>
          </w:p>
        </w:tc>
        <w:tc>
          <w:tcPr>
            <w:tcW w:w="607" w:type="dxa"/>
            <w:shd w:val="clear" w:color="auto" w:fill="auto"/>
            <w:tcMar>
              <w:left w:w="108" w:type="dxa"/>
              <w:right w:w="108" w:type="dxa"/>
            </w:tcMar>
            <w:vAlign w:val="center"/>
          </w:tcPr>
          <w:p w14:paraId="146B792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28E561E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93" w:type="dxa"/>
            <w:shd w:val="clear" w:color="auto" w:fill="auto"/>
            <w:tcMar>
              <w:left w:w="108" w:type="dxa"/>
              <w:right w:w="108" w:type="dxa"/>
            </w:tcMar>
            <w:vAlign w:val="center"/>
          </w:tcPr>
          <w:p w14:paraId="4B4FF20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919" w:type="dxa"/>
            <w:shd w:val="clear" w:color="auto" w:fill="auto"/>
            <w:tcMar>
              <w:left w:w="108" w:type="dxa"/>
              <w:right w:w="108" w:type="dxa"/>
            </w:tcMar>
            <w:vAlign w:val="center"/>
          </w:tcPr>
          <w:p w14:paraId="093BC21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720" w:type="dxa"/>
            <w:shd w:val="clear" w:color="auto" w:fill="auto"/>
            <w:tcMar>
              <w:left w:w="108" w:type="dxa"/>
              <w:right w:w="108" w:type="dxa"/>
            </w:tcMar>
            <w:vAlign w:val="center"/>
          </w:tcPr>
          <w:p w14:paraId="207482D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21" w:type="dxa"/>
            <w:shd w:val="clear" w:color="auto" w:fill="auto"/>
            <w:tcMar>
              <w:left w:w="108" w:type="dxa"/>
              <w:right w:w="108" w:type="dxa"/>
            </w:tcMar>
            <w:vAlign w:val="center"/>
          </w:tcPr>
          <w:p w14:paraId="26BB77C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c>
          <w:tcPr>
            <w:tcW w:w="516" w:type="dxa"/>
            <w:shd w:val="clear" w:color="auto" w:fill="auto"/>
            <w:tcMar>
              <w:left w:w="108" w:type="dxa"/>
              <w:right w:w="108" w:type="dxa"/>
            </w:tcMar>
            <w:vAlign w:val="center"/>
          </w:tcPr>
          <w:p w14:paraId="0EF9035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CESI仿宋-GB2312" w:cs="Times New Roman"/>
                <w:kern w:val="2"/>
                <w:sz w:val="24"/>
                <w:szCs w:val="21"/>
                <w:lang w:eastAsia="zh-CN" w:bidi="ar-SA"/>
              </w:rPr>
            </w:pPr>
            <w:r>
              <w:rPr>
                <w:rFonts w:hint="eastAsia" w:ascii="Times New Roman" w:hAnsi="Times New Roman" w:eastAsia="CESI仿宋-GB2312" w:cs="Times New Roman"/>
                <w:kern w:val="2"/>
                <w:sz w:val="24"/>
                <w:szCs w:val="21"/>
                <w:lang w:val="en-US" w:eastAsia="zh-CN" w:bidi="ar-SA"/>
              </w:rPr>
              <w:t>0</w:t>
            </w:r>
          </w:p>
        </w:tc>
      </w:tr>
    </w:tbl>
    <w:p w14:paraId="55E76479">
      <w:pPr>
        <w:pStyle w:val="9"/>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4"/>
        <w:tblW w:w="5000" w:type="pct"/>
        <w:jc w:val="center"/>
        <w:tblLayout w:type="autofit"/>
        <w:tblCellMar>
          <w:top w:w="0" w:type="dxa"/>
          <w:left w:w="10" w:type="dxa"/>
          <w:bottom w:w="0" w:type="dxa"/>
          <w:right w:w="10" w:type="dxa"/>
        </w:tblCellMar>
      </w:tblPr>
      <w:tblGrid>
        <w:gridCol w:w="546"/>
        <w:gridCol w:w="548"/>
        <w:gridCol w:w="548"/>
        <w:gridCol w:w="548"/>
        <w:gridCol w:w="581"/>
        <w:gridCol w:w="548"/>
        <w:gridCol w:w="548"/>
        <w:gridCol w:w="548"/>
        <w:gridCol w:w="548"/>
        <w:gridCol w:w="585"/>
        <w:gridCol w:w="548"/>
        <w:gridCol w:w="548"/>
        <w:gridCol w:w="548"/>
        <w:gridCol w:w="548"/>
        <w:gridCol w:w="586"/>
      </w:tblGrid>
      <w:tr w14:paraId="45621A23">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2783691C">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3335" w:type="pct"/>
            <w:gridSpan w:val="10"/>
            <w:tcBorders>
              <w:top w:val="single" w:color="auto" w:sz="4" w:space="0"/>
              <w:left w:val="single" w:color="auto" w:sz="4" w:space="0"/>
              <w:bottom w:val="single" w:color="auto" w:sz="4" w:space="0"/>
              <w:right w:val="single" w:color="auto" w:sz="4" w:space="0"/>
            </w:tcBorders>
            <w:shd w:val="clear" w:color="auto" w:fill="FFFFFF"/>
            <w:vAlign w:val="center"/>
          </w:tcPr>
          <w:p w14:paraId="4778450C">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773E64F2">
        <w:tblPrEx>
          <w:tblCellMar>
            <w:top w:w="0" w:type="dxa"/>
            <w:left w:w="10" w:type="dxa"/>
            <w:bottom w:w="0" w:type="dxa"/>
            <w:right w:w="10" w:type="dxa"/>
          </w:tblCellMar>
        </w:tblPrEx>
        <w:trPr>
          <w:trHeight w:val="0" w:hRule="atLeast"/>
          <w:jc w:val="center"/>
        </w:trPr>
        <w:tc>
          <w:tcPr>
            <w:tcW w:w="32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B34FA2C">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BD7F97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B5796FE">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48BCB4E">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48" w:type="pct"/>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bottom"/>
          </w:tcPr>
          <w:p w14:paraId="69EA5453">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67"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3AE8E0A4">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67"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57DB0A9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10A75873">
        <w:tblPrEx>
          <w:tblCellMar>
            <w:top w:w="0" w:type="dxa"/>
            <w:left w:w="10" w:type="dxa"/>
            <w:bottom w:w="0" w:type="dxa"/>
            <w:right w:w="10" w:type="dxa"/>
          </w:tblCellMar>
        </w:tblPrEx>
        <w:trPr>
          <w:trHeight w:val="0" w:hRule="atLeast"/>
          <w:jc w:val="center"/>
        </w:trPr>
        <w:tc>
          <w:tcPr>
            <w:tcW w:w="32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E9BBAF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D0F7A0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E42EE8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3240AF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48" w:type="pct"/>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bottom"/>
          </w:tcPr>
          <w:p w14:paraId="073D206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349224A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4232E53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42F48B94">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72D95B21">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bottom w:val="single" w:color="auto" w:sz="4" w:space="0"/>
              <w:right w:val="single" w:color="auto" w:sz="4" w:space="0"/>
            </w:tcBorders>
            <w:shd w:val="clear" w:color="auto" w:fill="FFFFFF"/>
            <w:textDirection w:val="tbRlV"/>
          </w:tcPr>
          <w:p w14:paraId="5A89F797">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6DA47558">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5A27AFB1">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2C79E638">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2D6CA166">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bottom w:val="single" w:color="auto" w:sz="4" w:space="0"/>
              <w:right w:val="single" w:color="auto" w:sz="4" w:space="0"/>
            </w:tcBorders>
            <w:shd w:val="clear" w:color="auto" w:fill="FFFFFF"/>
            <w:textDirection w:val="tbRlV"/>
          </w:tcPr>
          <w:p w14:paraId="776FCC00">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7D479FB6">
        <w:tblPrEx>
          <w:tblCellMar>
            <w:top w:w="0" w:type="dxa"/>
            <w:left w:w="10" w:type="dxa"/>
            <w:bottom w:w="0" w:type="dxa"/>
            <w:right w:w="10" w:type="dxa"/>
          </w:tblCellMar>
        </w:tblPrEx>
        <w:trPr>
          <w:trHeight w:val="0" w:hRule="atLeast"/>
          <w:jc w:val="center"/>
        </w:trPr>
        <w:tc>
          <w:tcPr>
            <w:tcW w:w="328" w:type="pct"/>
            <w:tcBorders>
              <w:top w:val="single" w:color="auto" w:sz="4" w:space="0"/>
              <w:left w:val="single" w:color="auto" w:sz="4" w:space="0"/>
              <w:bottom w:val="single" w:color="auto" w:sz="4" w:space="0"/>
              <w:right w:val="single" w:color="auto" w:sz="4" w:space="0"/>
            </w:tcBorders>
            <w:shd w:val="clear" w:color="auto" w:fill="FFFFFF"/>
            <w:vAlign w:val="center"/>
          </w:tcPr>
          <w:p w14:paraId="67EBD25D">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宋体" w:cs="Times New Roman"/>
                <w:color w:val="auto"/>
                <w:sz w:val="32"/>
                <w:szCs w:val="32"/>
                <w:lang w:eastAsia="zh-CN"/>
              </w:rPr>
            </w:pPr>
            <w:r>
              <w:rPr>
                <w:rFonts w:hint="eastAsia"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225758C5">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宋体" w:cs="Times New Roman"/>
                <w:color w:val="auto"/>
                <w:sz w:val="32"/>
                <w:szCs w:val="32"/>
                <w:lang w:eastAsia="zh-CN"/>
              </w:rPr>
            </w:pPr>
            <w:r>
              <w:rPr>
                <w:rFonts w:hint="eastAsia"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6CB6941A">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宋体" w:cs="Times New Roman"/>
                <w:color w:val="auto"/>
                <w:sz w:val="32"/>
                <w:szCs w:val="32"/>
                <w:lang w:eastAsia="zh-CN"/>
              </w:rPr>
            </w:pPr>
            <w:r>
              <w:rPr>
                <w:rFonts w:hint="eastAsia"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2210AAC9">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宋体" w:cs="Times New Roman"/>
                <w:color w:val="auto"/>
                <w:sz w:val="32"/>
                <w:szCs w:val="32"/>
                <w:lang w:eastAsia="zh-CN"/>
              </w:rPr>
            </w:pPr>
            <w:r>
              <w:rPr>
                <w:rFonts w:hint="eastAsia" w:ascii="Times New Roman" w:hAnsi="Times New Roman" w:eastAsia="仿宋_GB2312" w:cs="Times New Roman"/>
                <w:kern w:val="2"/>
                <w:sz w:val="21"/>
                <w:szCs w:val="21"/>
                <w:lang w:val="en-US" w:eastAsia="zh-CN" w:bidi="ar-SA"/>
              </w:rPr>
              <w:t>0</w:t>
            </w:r>
          </w:p>
        </w:tc>
        <w:tc>
          <w:tcPr>
            <w:tcW w:w="348" w:type="pct"/>
            <w:tcBorders>
              <w:top w:val="single" w:color="auto" w:sz="4" w:space="0"/>
              <w:left w:val="single" w:color="auto" w:sz="4" w:space="0"/>
              <w:bottom w:val="single" w:color="auto" w:sz="4" w:space="0"/>
              <w:right w:val="single" w:color="auto" w:sz="4" w:space="0"/>
            </w:tcBorders>
            <w:shd w:val="clear" w:color="auto" w:fill="FFFFFF"/>
            <w:vAlign w:val="center"/>
          </w:tcPr>
          <w:p w14:paraId="753E1B25">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宋体" w:cs="Times New Roman"/>
                <w:color w:val="auto"/>
                <w:sz w:val="32"/>
                <w:szCs w:val="32"/>
                <w:lang w:eastAsia="zh-CN"/>
              </w:rPr>
            </w:pPr>
            <w:r>
              <w:rPr>
                <w:rFonts w:hint="eastAsia"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2D12E069">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宋体" w:cs="Times New Roman"/>
                <w:color w:val="auto"/>
                <w:sz w:val="32"/>
                <w:szCs w:val="32"/>
                <w:lang w:eastAsia="zh-CN"/>
              </w:rPr>
            </w:pPr>
            <w:r>
              <w:rPr>
                <w:rFonts w:hint="eastAsia"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7288FD8C">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宋体" w:cs="Times New Roman"/>
                <w:color w:val="auto"/>
                <w:sz w:val="32"/>
                <w:szCs w:val="32"/>
                <w:lang w:eastAsia="zh-CN"/>
              </w:rPr>
            </w:pPr>
            <w:r>
              <w:rPr>
                <w:rFonts w:hint="eastAsia"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776F1A7C">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宋体" w:cs="Times New Roman"/>
                <w:color w:val="auto"/>
                <w:sz w:val="32"/>
                <w:szCs w:val="32"/>
                <w:lang w:eastAsia="zh-CN"/>
              </w:rPr>
            </w:pPr>
            <w:r>
              <w:rPr>
                <w:rFonts w:hint="eastAsia"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1EE4C14E">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宋体" w:cs="Times New Roman"/>
                <w:color w:val="auto"/>
                <w:sz w:val="32"/>
                <w:szCs w:val="32"/>
                <w:lang w:eastAsia="zh-CN"/>
              </w:rPr>
            </w:pPr>
            <w:r>
              <w:rPr>
                <w:rFonts w:hint="eastAsia" w:ascii="Times New Roman" w:hAnsi="Times New Roman" w:eastAsia="仿宋_GB2312" w:cs="Times New Roman"/>
                <w:kern w:val="2"/>
                <w:sz w:val="21"/>
                <w:szCs w:val="21"/>
                <w:lang w:val="en-US" w:eastAsia="zh-CN" w:bidi="ar-SA"/>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21807169">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宋体" w:cs="Times New Roman"/>
                <w:color w:val="auto"/>
                <w:sz w:val="32"/>
                <w:szCs w:val="32"/>
                <w:lang w:eastAsia="zh-CN"/>
              </w:rPr>
            </w:pPr>
            <w:r>
              <w:rPr>
                <w:rFonts w:hint="eastAsia"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6A396E48">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宋体" w:cs="Times New Roman"/>
                <w:color w:val="auto"/>
                <w:sz w:val="32"/>
                <w:szCs w:val="32"/>
                <w:lang w:eastAsia="zh-CN"/>
              </w:rPr>
            </w:pPr>
            <w:r>
              <w:rPr>
                <w:rFonts w:hint="eastAsia"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516A0DB3">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宋体" w:cs="Times New Roman"/>
                <w:color w:val="auto"/>
                <w:sz w:val="32"/>
                <w:szCs w:val="32"/>
                <w:lang w:eastAsia="zh-CN"/>
              </w:rPr>
            </w:pPr>
            <w:r>
              <w:rPr>
                <w:rFonts w:hint="eastAsia"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4D61BEE4">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宋体" w:cs="Times New Roman"/>
                <w:color w:val="auto"/>
                <w:sz w:val="32"/>
                <w:szCs w:val="32"/>
                <w:lang w:eastAsia="zh-CN"/>
              </w:rPr>
            </w:pPr>
            <w:r>
              <w:rPr>
                <w:rFonts w:hint="eastAsia" w:ascii="Times New Roman" w:hAnsi="Times New Roman" w:eastAsia="仿宋_GB2312" w:cs="Times New Roman"/>
                <w:kern w:val="2"/>
                <w:sz w:val="21"/>
                <w:szCs w:val="21"/>
                <w:lang w:val="en-US" w:eastAsia="zh-CN" w:bidi="ar-SA"/>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5F9EF10A">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宋体" w:cs="Times New Roman"/>
                <w:color w:val="auto"/>
                <w:sz w:val="32"/>
                <w:szCs w:val="32"/>
                <w:lang w:eastAsia="zh-CN"/>
              </w:rPr>
            </w:pPr>
            <w:r>
              <w:rPr>
                <w:rFonts w:hint="eastAsia" w:ascii="Times New Roman" w:hAnsi="Times New Roman" w:eastAsia="仿宋_GB2312" w:cs="Times New Roman"/>
                <w:kern w:val="2"/>
                <w:sz w:val="21"/>
                <w:szCs w:val="21"/>
                <w:lang w:val="en-US" w:eastAsia="zh-CN" w:bidi="ar-SA"/>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65618F2B">
            <w:pPr>
              <w:keepNext w:val="0"/>
              <w:keepLines w:val="0"/>
              <w:pageBreakBefore w:val="0"/>
              <w:widowControl/>
              <w:kinsoku/>
              <w:wordWrap/>
              <w:overflowPunct/>
              <w:topLinePunct w:val="0"/>
              <w:autoSpaceDE/>
              <w:autoSpaceDN/>
              <w:bidi w:val="0"/>
              <w:adjustRightInd/>
              <w:snapToGrid w:val="0"/>
              <w:spacing w:after="180" w:line="560" w:lineRule="exact"/>
              <w:jc w:val="center"/>
              <w:textAlignment w:val="auto"/>
              <w:rPr>
                <w:rFonts w:hint="default" w:ascii="Times New Roman" w:hAnsi="Times New Roman" w:eastAsia="宋体" w:cs="Times New Roman"/>
                <w:color w:val="auto"/>
                <w:sz w:val="32"/>
                <w:szCs w:val="32"/>
                <w:lang w:eastAsia="zh-CN"/>
              </w:rPr>
            </w:pPr>
            <w:r>
              <w:rPr>
                <w:rFonts w:hint="eastAsia" w:ascii="Times New Roman" w:hAnsi="Times New Roman" w:eastAsia="仿宋_GB2312" w:cs="Times New Roman"/>
                <w:kern w:val="2"/>
                <w:sz w:val="21"/>
                <w:szCs w:val="21"/>
                <w:lang w:val="en-US" w:eastAsia="zh-CN" w:bidi="ar-SA"/>
              </w:rPr>
              <w:t>0</w:t>
            </w:r>
          </w:p>
        </w:tc>
      </w:tr>
    </w:tbl>
    <w:p w14:paraId="47F4FD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3C815AF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（一）2024年存在问题整改情况</w:t>
      </w:r>
    </w:p>
    <w:p w14:paraId="0216164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在配合区政府答复信息公开事项工作过程中，发现存在的主要问题是群众信息公开诉求不明确，因理解不一致，导致答复可能会存在不满意的情况。</w:t>
      </w:r>
      <w: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t>目前该问题已整改完毕。</w:t>
      </w:r>
    </w:p>
    <w:p w14:paraId="2C1FC19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（二）2025年存在问题</w:t>
      </w:r>
    </w:p>
    <w:p w14:paraId="384CBB6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t>主动公开虽逐年取得一定进步，但审计人员对自身业务工作相关信息的发布意识还不够强，仍需进一步</w:t>
      </w:r>
      <w:r>
        <w:rPr>
          <w:rFonts w:hint="eastAsia" w:eastAsia="仿宋_GB2312" w:cs="Times New Roman"/>
          <w:color w:val="000000" w:themeColor="text1"/>
          <w:sz w:val="32"/>
          <w:szCs w:val="32"/>
          <w:lang w:val="en-US" w:eastAsia="zh-CN" w:bidi="ar-SA"/>
          <w14:textFill>
            <w14:solidFill>
              <w14:schemeClr w14:val="tx1"/>
            </w14:solidFill>
          </w14:textFill>
        </w:rPr>
        <w:t>增强</w:t>
      </w:r>
      <w: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t>主动公开意识。</w:t>
      </w:r>
    </w:p>
    <w:p w14:paraId="08A0FAE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lang w:eastAsia="zh-CN" w:bidi="ar-SA"/>
        </w:rPr>
      </w:pPr>
      <w:r>
        <w:rPr>
          <w:rFonts w:hint="default" w:ascii="Times New Roman" w:hAnsi="Times New Roman" w:eastAsia="黑体" w:cs="Times New Roman"/>
          <w:color w:val="auto"/>
          <w:sz w:val="32"/>
          <w:szCs w:val="32"/>
          <w:lang w:val="en-US" w:eastAsia="zh-CN" w:bidi="ar-SA"/>
        </w:rPr>
        <w:t>（三）改进措施</w:t>
      </w:r>
      <w:r>
        <w:rPr>
          <w:rFonts w:hint="default" w:ascii="Times New Roman" w:hAnsi="Times New Roman" w:eastAsia="仿宋_GB2312" w:cs="Times New Roman"/>
          <w:b/>
          <w:bCs/>
          <w:color w:val="auto"/>
          <w:sz w:val="32"/>
          <w:szCs w:val="32"/>
          <w:lang w:eastAsia="zh-CN" w:bidi="ar-SA"/>
        </w:rPr>
        <w:t>　</w:t>
      </w:r>
    </w:p>
    <w:p w14:paraId="766ED57F">
      <w:pPr>
        <w:keepNext w:val="0"/>
        <w:keepLines w:val="0"/>
        <w:pageBreakBefore w:val="0"/>
        <w:widowControl/>
        <w:kinsoku/>
        <w:wordWrap/>
        <w:overflowPunct/>
        <w:topLinePunct w:val="0"/>
        <w:autoSpaceDE/>
        <w:autoSpaceDN/>
        <w:bidi w:val="0"/>
        <w:adjustRightInd/>
        <w:snapToGrid/>
        <w:spacing w:line="52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组织全局人员加强学习《中华人民共和国行政诉讼法》《山东省重大行政决策程序规定》《法治政府建设与责任落实督察工作规定》和《山东省审计厅政府信息公开办法》</w:t>
      </w:r>
      <w:r>
        <w:rPr>
          <w:rFonts w:hint="eastAsia" w:eastAsia="仿宋_GB2312" w:cs="Times New Roman"/>
          <w:color w:val="auto"/>
          <w:sz w:val="32"/>
          <w:szCs w:val="32"/>
          <w:shd w:val="clear" w:color="auto" w:fill="FFFFFF"/>
          <w:lang w:val="en-US" w:eastAsia="zh-CN"/>
        </w:rPr>
        <w:t>〔鲁审党组发〔2019〕15号〕</w:t>
      </w:r>
      <w:r>
        <w:rPr>
          <w:rFonts w:hint="default" w:ascii="Times New Roman" w:hAnsi="Times New Roman" w:eastAsia="仿宋_GB2312" w:cs="Times New Roman"/>
          <w:color w:val="auto"/>
          <w:sz w:val="32"/>
          <w:szCs w:val="32"/>
          <w:shd w:val="clear" w:color="auto" w:fill="FFFFFF"/>
          <w:lang w:val="en-US" w:eastAsia="zh-CN"/>
        </w:rPr>
        <w:t>等法律法规知识，提高法治思维和依法行政能力</w:t>
      </w:r>
      <w:r>
        <w:rPr>
          <w:rFonts w:hint="eastAsia"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严格依法执审，做好我局政府信息公开工作。</w:t>
      </w:r>
    </w:p>
    <w:p w14:paraId="0E616F9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jc w:val="both"/>
        <w:textAlignment w:val="auto"/>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val="en-US" w:eastAsia="zh-CN" w:bidi="zh-TW"/>
        </w:rPr>
        <w:t>六、</w:t>
      </w:r>
      <w:r>
        <w:rPr>
          <w:rFonts w:hint="default" w:ascii="Times New Roman" w:hAnsi="Times New Roman" w:eastAsia="黑体" w:cs="Times New Roman"/>
          <w:color w:val="auto"/>
          <w:sz w:val="32"/>
          <w:szCs w:val="32"/>
          <w:lang w:eastAsia="zh-CN" w:bidi="zh-TW"/>
        </w:rPr>
        <w:t>其他需要报告的事项</w:t>
      </w:r>
    </w:p>
    <w:p w14:paraId="7F8EED61">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3"/>
        <w:rPr>
          <w:rFonts w:hint="default" w:ascii="Times New Roman" w:hAnsi="Times New Roman" w:eastAsia="黑体" w:cs="Times New Roman"/>
          <w:color w:val="auto"/>
          <w:kern w:val="0"/>
          <w:sz w:val="32"/>
          <w:szCs w:val="32"/>
          <w:lang w:val="en-US" w:eastAsia="zh-CN" w:bidi="ar-SA"/>
        </w:rPr>
      </w:pPr>
      <w:r>
        <w:rPr>
          <w:rFonts w:hint="default" w:ascii="Times New Roman" w:hAnsi="Times New Roman" w:eastAsia="黑体" w:cs="Times New Roman"/>
          <w:color w:val="auto"/>
          <w:kern w:val="0"/>
          <w:sz w:val="32"/>
          <w:szCs w:val="32"/>
          <w:lang w:val="en-US" w:eastAsia="zh-CN" w:bidi="ar-SA"/>
        </w:rPr>
        <w:t>（一）收取信息处理费的情况</w:t>
      </w:r>
    </w:p>
    <w:p w14:paraId="51C119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本年度依申请公开政府信息未收取任何费用。</w:t>
      </w:r>
    </w:p>
    <w:p w14:paraId="3B006619">
      <w:pPr>
        <w:pStyle w:val="3"/>
        <w:keepNext w:val="0"/>
        <w:keepLines w:val="0"/>
        <w:pageBreakBefore w:val="0"/>
        <w:numPr>
          <w:ilvl w:val="0"/>
          <w:numId w:val="3"/>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3"/>
        <w:rPr>
          <w:rFonts w:hint="default" w:ascii="Times New Roman" w:hAnsi="Times New Roman" w:eastAsia="黑体" w:cs="Times New Roman"/>
          <w:color w:val="auto"/>
          <w:kern w:val="0"/>
          <w:sz w:val="32"/>
          <w:szCs w:val="32"/>
          <w:lang w:val="en-US" w:eastAsia="zh-CN" w:bidi="ar-SA"/>
        </w:rPr>
      </w:pPr>
      <w:r>
        <w:rPr>
          <w:rFonts w:hint="default" w:ascii="Times New Roman" w:hAnsi="Times New Roman" w:eastAsia="黑体" w:cs="Times New Roman"/>
          <w:color w:val="auto"/>
          <w:kern w:val="0"/>
          <w:sz w:val="32"/>
          <w:szCs w:val="32"/>
          <w:lang w:val="en-US" w:eastAsia="zh-CN" w:bidi="ar-SA"/>
        </w:rPr>
        <w:t>落实上级年度政务公开工作要点情况</w:t>
      </w:r>
    </w:p>
    <w:p w14:paraId="7FD95846">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outlineLvl w:val="3"/>
        <w:rPr>
          <w:rFonts w:hint="default" w:ascii="Times New Roman" w:hAnsi="Times New Roman" w:eastAsia="仿宋_GB2312" w:cs="Times New Roman"/>
          <w:color w:val="auto"/>
          <w:kern w:val="0"/>
          <w:sz w:val="32"/>
          <w:szCs w:val="32"/>
          <w:shd w:val="clear" w:color="auto" w:fill="FFFFFF"/>
          <w:lang w:val="en-US" w:eastAsia="zh-CN" w:bidi="en-US"/>
        </w:rPr>
      </w:pPr>
      <w:r>
        <w:rPr>
          <w:rFonts w:hint="eastAsia" w:ascii="Times New Roman" w:hAnsi="Times New Roman" w:eastAsia="仿宋_GB2312" w:cs="Times New Roman"/>
          <w:color w:val="auto"/>
          <w:kern w:val="0"/>
          <w:sz w:val="32"/>
          <w:szCs w:val="32"/>
          <w:shd w:val="clear" w:color="auto" w:fill="FFFFFF"/>
          <w:lang w:val="en-US" w:eastAsia="zh-CN" w:bidi="en-US"/>
        </w:rPr>
        <w:t>严格按照上级年度政务公开工作要点开展工作，狠抓任务落实，确保完成各项工作目标。</w:t>
      </w:r>
    </w:p>
    <w:p w14:paraId="79DF9C1C">
      <w:pPr>
        <w:pStyle w:val="3"/>
        <w:keepNext w:val="0"/>
        <w:keepLines w:val="0"/>
        <w:pageBreakBefore w:val="0"/>
        <w:numPr>
          <w:ilvl w:val="0"/>
          <w:numId w:val="3"/>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3"/>
        <w:rPr>
          <w:rFonts w:hint="default" w:ascii="Times New Roman" w:hAnsi="Times New Roman" w:eastAsia="黑体" w:cs="Times New Roman"/>
          <w:color w:val="auto"/>
          <w:kern w:val="0"/>
          <w:sz w:val="32"/>
          <w:szCs w:val="32"/>
          <w:lang w:val="en-US" w:eastAsia="zh-CN" w:bidi="ar-SA"/>
        </w:rPr>
      </w:pPr>
      <w:r>
        <w:rPr>
          <w:rFonts w:hint="default" w:ascii="Times New Roman" w:hAnsi="Times New Roman" w:eastAsia="黑体" w:cs="Times New Roman"/>
          <w:color w:val="auto"/>
          <w:kern w:val="0"/>
          <w:sz w:val="32"/>
          <w:szCs w:val="32"/>
          <w:lang w:val="en-US" w:eastAsia="zh-CN" w:bidi="ar-SA"/>
        </w:rPr>
        <w:t>人大代表建议和政协委员提案办理情况</w:t>
      </w:r>
    </w:p>
    <w:p w14:paraId="7C47643F">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outlineLvl w:val="3"/>
        <w:rPr>
          <w:rFonts w:hint="eastAsia" w:ascii="Times New Roman" w:hAnsi="Times New Roman" w:eastAsia="仿宋_GB2312" w:cs="Times New Roman"/>
          <w:color w:val="auto"/>
          <w:kern w:val="0"/>
          <w:sz w:val="32"/>
          <w:szCs w:val="32"/>
          <w:shd w:val="clear" w:color="auto" w:fill="FFFFFF"/>
          <w:lang w:val="en-US" w:eastAsia="zh-CN" w:bidi="en-US"/>
        </w:rPr>
      </w:pPr>
      <w:r>
        <w:rPr>
          <w:rFonts w:hint="eastAsia" w:ascii="Times New Roman" w:hAnsi="Times New Roman" w:eastAsia="仿宋_GB2312" w:cs="Times New Roman"/>
          <w:color w:val="auto"/>
          <w:kern w:val="0"/>
          <w:sz w:val="32"/>
          <w:szCs w:val="32"/>
          <w:shd w:val="clear" w:color="auto" w:fill="FFFFFF"/>
          <w:lang w:val="en-US" w:eastAsia="zh-CN" w:bidi="en-US"/>
        </w:rPr>
        <w:t>我局未承担区人大代表建议办理事项，区政协十届四次会议第 104065 号提案已于 9月18日答复完毕。</w:t>
      </w:r>
    </w:p>
    <w:p w14:paraId="58CC1A87">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3"/>
        <w:rPr>
          <w:rFonts w:hint="default" w:ascii="Times New Roman" w:hAnsi="Times New Roman" w:eastAsia="黑体" w:cs="Times New Roman"/>
          <w:color w:val="auto"/>
          <w:kern w:val="0"/>
          <w:sz w:val="32"/>
          <w:szCs w:val="32"/>
          <w:lang w:val="en-US" w:eastAsia="zh-CN" w:bidi="ar-SA"/>
        </w:rPr>
      </w:pPr>
      <w:r>
        <w:rPr>
          <w:rFonts w:hint="eastAsia" w:ascii="Times New Roman" w:hAnsi="Times New Roman" w:eastAsia="黑体" w:cs="Times New Roman"/>
          <w:color w:val="auto"/>
          <w:kern w:val="0"/>
          <w:sz w:val="32"/>
          <w:szCs w:val="32"/>
          <w:lang w:val="en-US" w:eastAsia="zh-CN" w:bidi="ar-SA"/>
        </w:rPr>
        <w:t>（四）</w:t>
      </w:r>
      <w:r>
        <w:rPr>
          <w:rFonts w:hint="default" w:ascii="Times New Roman" w:hAnsi="Times New Roman" w:eastAsia="黑体" w:cs="Times New Roman"/>
          <w:color w:val="auto"/>
          <w:kern w:val="0"/>
          <w:sz w:val="32"/>
          <w:szCs w:val="32"/>
          <w:lang w:val="en-US" w:eastAsia="zh-CN" w:bidi="ar-SA"/>
        </w:rPr>
        <w:t>本行政机关年度政务公开工作创新情况</w:t>
      </w:r>
    </w:p>
    <w:p w14:paraId="4A42D803">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outlineLvl w:val="3"/>
        <w:rPr>
          <w:rFonts w:hint="eastAsia" w:ascii="Times New Roman" w:hAnsi="Times New Roman" w:eastAsia="仿宋_GB2312" w:cs="Times New Roman"/>
          <w:color w:val="auto"/>
          <w:kern w:val="0"/>
          <w:sz w:val="32"/>
          <w:szCs w:val="32"/>
          <w:shd w:val="clear" w:color="auto" w:fill="FFFFFF"/>
          <w:lang w:val="en-US" w:eastAsia="zh-CN" w:bidi="en-US"/>
        </w:rPr>
      </w:pPr>
      <w:r>
        <w:rPr>
          <w:rFonts w:hint="eastAsia" w:ascii="Times New Roman" w:hAnsi="Times New Roman" w:eastAsia="仿宋_GB2312" w:cs="Times New Roman"/>
          <w:color w:val="auto"/>
          <w:kern w:val="0"/>
          <w:sz w:val="32"/>
          <w:szCs w:val="32"/>
          <w:shd w:val="clear" w:color="auto" w:fill="FFFFFF"/>
          <w:lang w:val="en-US" w:eastAsia="zh-CN" w:bidi="en-US"/>
        </w:rPr>
        <w:t>无。</w:t>
      </w:r>
    </w:p>
    <w:p w14:paraId="605CC55E">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outlineLvl w:val="3"/>
        <w:rPr>
          <w:rFonts w:hint="default" w:ascii="Times New Roman" w:hAnsi="Times New Roman" w:eastAsia="黑体" w:cs="Times New Roman"/>
          <w:color w:val="auto"/>
          <w:kern w:val="0"/>
          <w:sz w:val="32"/>
          <w:szCs w:val="32"/>
          <w:lang w:val="en-US" w:eastAsia="zh-CN" w:bidi="ar-SA"/>
        </w:rPr>
      </w:pPr>
      <w:r>
        <w:rPr>
          <w:rFonts w:hint="eastAsia" w:ascii="Times New Roman" w:hAnsi="Times New Roman" w:eastAsia="黑体" w:cs="Times New Roman"/>
          <w:color w:val="auto"/>
          <w:kern w:val="0"/>
          <w:sz w:val="32"/>
          <w:szCs w:val="32"/>
          <w:lang w:val="en-US" w:eastAsia="zh-CN" w:bidi="ar-SA"/>
        </w:rPr>
        <w:t>（五）</w:t>
      </w:r>
      <w:r>
        <w:rPr>
          <w:rFonts w:hint="default" w:ascii="Times New Roman" w:hAnsi="Times New Roman" w:eastAsia="黑体" w:cs="Times New Roman"/>
          <w:color w:val="auto"/>
          <w:kern w:val="0"/>
          <w:sz w:val="32"/>
          <w:szCs w:val="32"/>
          <w:lang w:val="en-US" w:eastAsia="zh-CN" w:bidi="ar-SA"/>
        </w:rPr>
        <w:t>其他需要报告事项</w:t>
      </w:r>
    </w:p>
    <w:p w14:paraId="183073A1">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outlineLvl w:val="3"/>
        <w:rPr>
          <w:rFonts w:hint="default" w:ascii="Times New Roman" w:hAnsi="Times New Roman" w:eastAsia="仿宋_GB2312" w:cs="Times New Roman"/>
          <w:color w:val="auto"/>
          <w:kern w:val="0"/>
          <w:sz w:val="32"/>
          <w:szCs w:val="32"/>
          <w:shd w:val="clear" w:color="auto" w:fill="FFFFFF"/>
          <w:lang w:val="en-US" w:eastAsia="zh-CN" w:bidi="en-US"/>
        </w:rPr>
      </w:pPr>
      <w:r>
        <w:rPr>
          <w:rFonts w:hint="eastAsia" w:ascii="Times New Roman" w:hAnsi="Times New Roman" w:eastAsia="仿宋_GB2312" w:cs="Times New Roman"/>
          <w:color w:val="auto"/>
          <w:kern w:val="0"/>
          <w:sz w:val="32"/>
          <w:szCs w:val="32"/>
          <w:shd w:val="clear" w:color="auto" w:fill="FFFFFF"/>
          <w:lang w:val="en-US" w:eastAsia="zh-CN" w:bidi="en-US"/>
        </w:rPr>
        <w:t>无。</w:t>
      </w:r>
    </w:p>
    <w:p w14:paraId="3CD443B7">
      <w:pPr>
        <w:keepNext w:val="0"/>
        <w:keepLines w:val="0"/>
        <w:pageBreakBefore w:val="0"/>
        <w:widowControl/>
        <w:kinsoku/>
        <w:wordWrap/>
        <w:overflowPunct/>
        <w:topLinePunct w:val="0"/>
        <w:autoSpaceDE/>
        <w:autoSpaceDN/>
        <w:bidi w:val="0"/>
        <w:adjustRightInd/>
        <w:snapToGrid/>
        <w:spacing w:line="520" w:lineRule="exact"/>
        <w:ind w:firstLine="640"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本报告所列数据的统计时限自202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eastAsia" w:ascii="Times New Roman" w:hAnsi="Times New Roman" w:eastAsia="仿宋_GB2312" w:cs="Times New Roman"/>
          <w:color w:val="auto"/>
          <w:sz w:val="32"/>
          <w:szCs w:val="32"/>
          <w:shd w:val="clear" w:color="auto" w:fill="FFFFFF"/>
          <w:lang w:val="en-US" w:eastAsia="zh-CN"/>
        </w:rPr>
        <w:t>市中区审计局</w:t>
      </w:r>
      <w:r>
        <w:rPr>
          <w:rFonts w:hint="default" w:ascii="Times New Roman" w:hAnsi="Times New Roman" w:eastAsia="仿宋_GB2312" w:cs="Times New Roman"/>
          <w:color w:val="auto"/>
          <w:sz w:val="32"/>
          <w:szCs w:val="32"/>
          <w:shd w:val="clear" w:color="auto" w:fill="FFFFFF"/>
          <w:lang w:eastAsia="zh-CN"/>
        </w:rPr>
        <w:t>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w:t>
      </w:r>
      <w:r>
        <w:rPr>
          <w:rFonts w:hint="eastAsia" w:ascii="Times New Roman" w:hAnsi="Times New Roman" w:eastAsia="仿宋_GB2312" w:cs="Times New Roman"/>
          <w:color w:val="auto"/>
          <w:sz w:val="32"/>
          <w:szCs w:val="32"/>
          <w:lang w:val="en-US" w:eastAsia="zh-CN"/>
        </w:rPr>
        <w:t>文化西路118</w:t>
      </w:r>
      <w:r>
        <w:rPr>
          <w:rFonts w:hint="default" w:ascii="Times New Roman" w:hAnsi="Times New Roman" w:eastAsia="仿宋_GB2312" w:cs="Times New Roman"/>
          <w:color w:val="auto"/>
          <w:sz w:val="32"/>
          <w:szCs w:val="32"/>
          <w:shd w:val="clear" w:color="auto" w:fill="FFFFFF"/>
          <w:lang w:val="en-US" w:eastAsia="zh-CN"/>
        </w:rPr>
        <w:t>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w:t>
      </w:r>
      <w:r>
        <w:rPr>
          <w:rFonts w:hint="eastAsia" w:ascii="Times New Roman" w:hAnsi="Times New Roman" w:eastAsia="仿宋_GB2312" w:cs="Times New Roman"/>
          <w:color w:val="auto"/>
          <w:sz w:val="32"/>
          <w:szCs w:val="32"/>
          <w:lang w:val="en-US" w:eastAsia="zh-CN"/>
        </w:rPr>
        <w:t>3302638</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begin"/>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instrText xml:space="preserve"> HYPERLINK "mailto:htqzfzwgkk@wf.shandong.cn%E3%80%82" </w:instrTex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separate"/>
      </w:r>
      <w:r>
        <w:rPr>
          <w:rFonts w:hint="eastAsia" w:ascii="Times New Roman" w:hAnsi="Times New Roman" w:eastAsia="仿宋_GB2312" w:cs="Times New Roman"/>
          <w:color w:val="auto"/>
          <w:sz w:val="32"/>
          <w:szCs w:val="32"/>
          <w:lang w:val="en-US" w:eastAsia="zh-CN"/>
        </w:rPr>
        <w:t>szqsjj</w:t>
      </w:r>
      <w:r>
        <w:rPr>
          <w:rStyle w:val="6"/>
          <w:rFonts w:hint="default" w:ascii="Times New Roman" w:hAnsi="Times New Roman" w:eastAsia="仿宋_GB2312" w:cs="Times New Roman"/>
          <w:i w:val="0"/>
          <w:caps w:val="0"/>
          <w:color w:val="auto"/>
          <w:spacing w:val="0"/>
          <w:sz w:val="32"/>
          <w:szCs w:val="32"/>
          <w:u w:val="none"/>
          <w:shd w:val="clear" w:color="auto" w:fill="FFFFFF"/>
        </w:rPr>
        <w:t>@zz.shandong.cn</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end"/>
      </w:r>
      <w:r>
        <w:rPr>
          <w:rFonts w:hint="default" w:ascii="Times New Roman" w:hAnsi="Times New Roman" w:eastAsia="仿宋_GB2312" w:cs="Times New Roman"/>
          <w:color w:val="auto"/>
          <w:sz w:val="32"/>
          <w:szCs w:val="32"/>
          <w:shd w:val="clear" w:color="auto" w:fill="FFFFFF"/>
          <w:lang w:eastAsia="zh-CN"/>
        </w:rPr>
        <w:t>）。</w:t>
      </w:r>
    </w:p>
    <w:p w14:paraId="535D1F3D">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0A5C2517">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6CFC7575">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2A68238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center"/>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eastAsia" w:ascii="Times New Roman" w:hAnsi="Times New Roman"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bCs/>
          <w:color w:val="auto"/>
          <w:sz w:val="32"/>
          <w:szCs w:val="32"/>
          <w:shd w:val="clear" w:color="auto" w:fill="FFFFFF"/>
          <w:lang w:val="en-US" w:eastAsia="zh-CN"/>
        </w:rPr>
        <w:t>市中区</w:t>
      </w:r>
      <w:r>
        <w:rPr>
          <w:rFonts w:hint="eastAsia" w:ascii="Times New Roman" w:hAnsi="Times New Roman" w:eastAsia="仿宋_GB2312" w:cs="Times New Roman"/>
          <w:b/>
          <w:bCs/>
          <w:color w:val="auto"/>
          <w:sz w:val="32"/>
          <w:szCs w:val="32"/>
          <w:shd w:val="clear" w:color="auto" w:fill="FFFFFF"/>
          <w:lang w:val="en-US" w:eastAsia="zh-CN"/>
        </w:rPr>
        <w:t>审计</w:t>
      </w:r>
      <w:r>
        <w:rPr>
          <w:rFonts w:hint="default" w:ascii="Times New Roman" w:hAnsi="Times New Roman" w:eastAsia="仿宋_GB2312" w:cs="Times New Roman"/>
          <w:b/>
          <w:bCs/>
          <w:color w:val="auto"/>
          <w:sz w:val="32"/>
          <w:szCs w:val="32"/>
          <w:lang w:val="en-US" w:eastAsia="zh-CN"/>
        </w:rPr>
        <w:t>局</w:t>
      </w:r>
    </w:p>
    <w:p w14:paraId="41072793">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202</w:t>
      </w:r>
      <w:r>
        <w:rPr>
          <w:rFonts w:hint="eastAsia" w:eastAsia="仿宋_GB2312" w:cs="Times New Roman"/>
          <w:b/>
          <w:bCs/>
          <w:color w:val="auto"/>
          <w:sz w:val="32"/>
          <w:szCs w:val="32"/>
          <w:shd w:val="clear" w:color="auto" w:fill="FFFFFF"/>
          <w:lang w:val="en-US" w:eastAsia="zh-CN"/>
        </w:rPr>
        <w:t>6</w:t>
      </w:r>
      <w:r>
        <w:rPr>
          <w:rFonts w:hint="default" w:ascii="Times New Roman" w:hAnsi="Times New Roman" w:eastAsia="仿宋_GB2312" w:cs="Times New Roman"/>
          <w:b/>
          <w:bCs/>
          <w:color w:val="auto"/>
          <w:sz w:val="32"/>
          <w:szCs w:val="32"/>
          <w:shd w:val="clear" w:color="auto" w:fill="FFFFFF"/>
          <w:lang w:val="en-US" w:eastAsia="zh-CN"/>
        </w:rPr>
        <w:t>年1月</w:t>
      </w:r>
      <w:r>
        <w:rPr>
          <w:rFonts w:hint="eastAsia" w:ascii="Times New Roman" w:hAnsi="Times New Roman" w:eastAsia="仿宋_GB2312" w:cs="Times New Roman"/>
          <w:b/>
          <w:bCs/>
          <w:color w:val="auto"/>
          <w:sz w:val="32"/>
          <w:szCs w:val="32"/>
          <w:shd w:val="clear" w:color="auto" w:fill="FFFFFF"/>
          <w:lang w:val="en-US" w:eastAsia="zh-CN"/>
        </w:rPr>
        <w:t>15</w:t>
      </w:r>
      <w:r>
        <w:rPr>
          <w:rFonts w:hint="default" w:ascii="Times New Roman" w:hAnsi="Times New Roman" w:eastAsia="仿宋_GB2312" w:cs="Times New Roman"/>
          <w:b/>
          <w:bCs/>
          <w:color w:val="auto"/>
          <w:sz w:val="32"/>
          <w:szCs w:val="32"/>
          <w:shd w:val="clear" w:color="auto" w:fill="FFFFFF"/>
          <w:lang w:val="en-US" w:eastAsia="zh-CN"/>
        </w:rPr>
        <w:t>日</w:t>
      </w:r>
    </w:p>
    <w:p w14:paraId="1BF9DDC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lang w:eastAsia="zh-CN"/>
        </w:rPr>
      </w:pPr>
    </w:p>
    <w:sectPr>
      <w:headerReference r:id="rId3" w:type="default"/>
      <w:footerReference r:id="rId4" w:type="default"/>
      <w:pgSz w:w="11906" w:h="16838"/>
      <w:pgMar w:top="1440" w:right="1800" w:bottom="1440" w:left="1800"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E1E68E-B745-4424-A98F-E75884784C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EB3968D-5F35-468F-B44A-60009E8655E2}"/>
  </w:font>
  <w:font w:name="仿宋_GB2312">
    <w:panose1 w:val="02010609030101010101"/>
    <w:charset w:val="86"/>
    <w:family w:val="modern"/>
    <w:pitch w:val="default"/>
    <w:sig w:usb0="00000001" w:usb1="080E0000" w:usb2="00000000" w:usb3="00000000" w:csb0="00040000" w:csb1="00000000"/>
    <w:embedRegular r:id="rId3" w:fontKey="{8BCC0B0E-5180-409D-919A-41BFB900FE4A}"/>
  </w:font>
  <w:font w:name="微软雅黑">
    <w:panose1 w:val="020B0503020204020204"/>
    <w:charset w:val="86"/>
    <w:family w:val="swiss"/>
    <w:pitch w:val="default"/>
    <w:sig w:usb0="80000287" w:usb1="2ACF3C50" w:usb2="00000016" w:usb3="00000000" w:csb0="0004001F" w:csb1="00000000"/>
    <w:embedRegular r:id="rId4" w:fontKey="{AFB8313C-B36B-4E52-9B41-03A9E5105688}"/>
  </w:font>
  <w:font w:name="CESI仿宋-GB2312">
    <w:altName w:val="仿宋"/>
    <w:panose1 w:val="02000500000000000000"/>
    <w:charset w:val="86"/>
    <w:family w:val="auto"/>
    <w:pitch w:val="default"/>
    <w:sig w:usb0="00000000" w:usb1="00000000" w:usb2="00000010" w:usb3="00000000" w:csb0="0004000F" w:csb1="00000000"/>
    <w:embedRegular r:id="rId5" w:fontKey="{1DBFD25D-22E2-4A18-8300-F01B643BA85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8EA70">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61DE89E">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461DE89E">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75340">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BEC5B"/>
    <w:multiLevelType w:val="singleLevel"/>
    <w:tmpl w:val="BF5BEC5B"/>
    <w:lvl w:ilvl="0" w:tentative="0">
      <w:start w:val="2"/>
      <w:numFmt w:val="chineseCounting"/>
      <w:suff w:val="nothing"/>
      <w:lvlText w:val="%1、"/>
      <w:lvlJc w:val="left"/>
      <w:rPr>
        <w:rFonts w:hint="eastAsia"/>
      </w:rPr>
    </w:lvl>
  </w:abstractNum>
  <w:abstractNum w:abstractNumId="1">
    <w:nsid w:val="FFEDF038"/>
    <w:multiLevelType w:val="singleLevel"/>
    <w:tmpl w:val="FFEDF038"/>
    <w:lvl w:ilvl="0" w:tentative="0">
      <w:start w:val="3"/>
      <w:numFmt w:val="chineseCounting"/>
      <w:suff w:val="nothing"/>
      <w:lvlText w:val="%1、"/>
      <w:lvlJc w:val="left"/>
      <w:rPr>
        <w:rFonts w:hint="eastAsia"/>
      </w:rPr>
    </w:lvl>
  </w:abstractNum>
  <w:abstractNum w:abstractNumId="2">
    <w:nsid w:val="5FFDF682"/>
    <w:multiLevelType w:val="singleLevel"/>
    <w:tmpl w:val="5FFDF682"/>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8560D28"/>
    <w:rsid w:val="0A3E1141"/>
    <w:rsid w:val="0B5D1CFF"/>
    <w:rsid w:val="0B8F2AB2"/>
    <w:rsid w:val="0D426B65"/>
    <w:rsid w:val="0DB7343A"/>
    <w:rsid w:val="0EFF24A3"/>
    <w:rsid w:val="0F7BF9A6"/>
    <w:rsid w:val="0FFED36C"/>
    <w:rsid w:val="0FFFC871"/>
    <w:rsid w:val="101A475B"/>
    <w:rsid w:val="176F290C"/>
    <w:rsid w:val="1AAF71B2"/>
    <w:rsid w:val="1AFF35F9"/>
    <w:rsid w:val="1D276D79"/>
    <w:rsid w:val="1D6DA842"/>
    <w:rsid w:val="1DC53412"/>
    <w:rsid w:val="1F7D88DE"/>
    <w:rsid w:val="1FD24907"/>
    <w:rsid w:val="1FEB11C6"/>
    <w:rsid w:val="1FF743C4"/>
    <w:rsid w:val="2007106B"/>
    <w:rsid w:val="227F4F5F"/>
    <w:rsid w:val="24B65C7B"/>
    <w:rsid w:val="271F6DB2"/>
    <w:rsid w:val="28BE4FD8"/>
    <w:rsid w:val="2A366FA5"/>
    <w:rsid w:val="2A6E4A40"/>
    <w:rsid w:val="2B247393"/>
    <w:rsid w:val="2B7E7F7A"/>
    <w:rsid w:val="2BFACF7E"/>
    <w:rsid w:val="30EDA6F7"/>
    <w:rsid w:val="34C27E73"/>
    <w:rsid w:val="372B44B7"/>
    <w:rsid w:val="37DD4F2A"/>
    <w:rsid w:val="37EDB4CC"/>
    <w:rsid w:val="39C11510"/>
    <w:rsid w:val="3ADF07FC"/>
    <w:rsid w:val="3AFFB852"/>
    <w:rsid w:val="3B7FE86F"/>
    <w:rsid w:val="3BBDA9EB"/>
    <w:rsid w:val="3CA63654"/>
    <w:rsid w:val="3D9DA378"/>
    <w:rsid w:val="3E7D7387"/>
    <w:rsid w:val="3F56421A"/>
    <w:rsid w:val="3F7EF28E"/>
    <w:rsid w:val="3FADAFBC"/>
    <w:rsid w:val="3FB776DA"/>
    <w:rsid w:val="3FBF78FC"/>
    <w:rsid w:val="3FF72563"/>
    <w:rsid w:val="3FF7A3B8"/>
    <w:rsid w:val="3FFA4D4E"/>
    <w:rsid w:val="3FFCB222"/>
    <w:rsid w:val="3FFD292A"/>
    <w:rsid w:val="3FFF1129"/>
    <w:rsid w:val="42324A02"/>
    <w:rsid w:val="424E6C95"/>
    <w:rsid w:val="42962A0C"/>
    <w:rsid w:val="43677CBB"/>
    <w:rsid w:val="4A263FB9"/>
    <w:rsid w:val="4BE16E0F"/>
    <w:rsid w:val="4F1B009D"/>
    <w:rsid w:val="4F9FF892"/>
    <w:rsid w:val="4FBF2793"/>
    <w:rsid w:val="4FD50EDF"/>
    <w:rsid w:val="51252CD2"/>
    <w:rsid w:val="539993D1"/>
    <w:rsid w:val="55FB323B"/>
    <w:rsid w:val="57FFB383"/>
    <w:rsid w:val="5A891C07"/>
    <w:rsid w:val="5AE6494C"/>
    <w:rsid w:val="5BB63A8C"/>
    <w:rsid w:val="5BD7ACAE"/>
    <w:rsid w:val="5DEDB119"/>
    <w:rsid w:val="5DFF7A0D"/>
    <w:rsid w:val="5E3AA691"/>
    <w:rsid w:val="5EA95810"/>
    <w:rsid w:val="5EFCA705"/>
    <w:rsid w:val="5F6BF3C7"/>
    <w:rsid w:val="5F8562F2"/>
    <w:rsid w:val="5FBB37EC"/>
    <w:rsid w:val="5FCFF755"/>
    <w:rsid w:val="5FF36008"/>
    <w:rsid w:val="5FF7A23F"/>
    <w:rsid w:val="5FFEB1C5"/>
    <w:rsid w:val="5FFEE694"/>
    <w:rsid w:val="625CDEE4"/>
    <w:rsid w:val="62A02DE5"/>
    <w:rsid w:val="62DF0CAC"/>
    <w:rsid w:val="62FED18E"/>
    <w:rsid w:val="64490C92"/>
    <w:rsid w:val="68FFA6A3"/>
    <w:rsid w:val="6DB7F32F"/>
    <w:rsid w:val="6DEBD867"/>
    <w:rsid w:val="6DF3C117"/>
    <w:rsid w:val="6EC52406"/>
    <w:rsid w:val="6F4F706D"/>
    <w:rsid w:val="6FDE98CC"/>
    <w:rsid w:val="6FEDFC50"/>
    <w:rsid w:val="716632E1"/>
    <w:rsid w:val="71742F46"/>
    <w:rsid w:val="72BB477E"/>
    <w:rsid w:val="73FFC3EA"/>
    <w:rsid w:val="743334DA"/>
    <w:rsid w:val="754C48A1"/>
    <w:rsid w:val="75FFE9D8"/>
    <w:rsid w:val="777FB470"/>
    <w:rsid w:val="77EC2676"/>
    <w:rsid w:val="77EECA6C"/>
    <w:rsid w:val="79390A27"/>
    <w:rsid w:val="79DB92BD"/>
    <w:rsid w:val="79FD5E3E"/>
    <w:rsid w:val="79FF9E55"/>
    <w:rsid w:val="7BF594F4"/>
    <w:rsid w:val="7CB509C8"/>
    <w:rsid w:val="7CBB5C76"/>
    <w:rsid w:val="7CBF1627"/>
    <w:rsid w:val="7D726BF8"/>
    <w:rsid w:val="7D7F7402"/>
    <w:rsid w:val="7DDE8EF3"/>
    <w:rsid w:val="7DFFB133"/>
    <w:rsid w:val="7EFB0C38"/>
    <w:rsid w:val="7EFEDDD3"/>
    <w:rsid w:val="7F2D68BD"/>
    <w:rsid w:val="7F3F92E0"/>
    <w:rsid w:val="7F772512"/>
    <w:rsid w:val="7FBB087E"/>
    <w:rsid w:val="7FDE906D"/>
    <w:rsid w:val="7FFC6AC2"/>
    <w:rsid w:val="7FFE2271"/>
    <w:rsid w:val="7FFEC0EE"/>
    <w:rsid w:val="7FFFEE14"/>
    <w:rsid w:val="95AF4C91"/>
    <w:rsid w:val="9F3FDCFC"/>
    <w:rsid w:val="9FFBE9C1"/>
    <w:rsid w:val="A3FB1C3F"/>
    <w:rsid w:val="A7FB4741"/>
    <w:rsid w:val="ACFB1FC6"/>
    <w:rsid w:val="ADCBDAE7"/>
    <w:rsid w:val="AF7774A9"/>
    <w:rsid w:val="AFDB0CCB"/>
    <w:rsid w:val="B3F3A8D3"/>
    <w:rsid w:val="B577753E"/>
    <w:rsid w:val="B67BA4D3"/>
    <w:rsid w:val="B7F15F6F"/>
    <w:rsid w:val="BB3E6B19"/>
    <w:rsid w:val="BB97EA22"/>
    <w:rsid w:val="BBFD8042"/>
    <w:rsid w:val="BCFC485E"/>
    <w:rsid w:val="BDB77F29"/>
    <w:rsid w:val="BDBB2F6B"/>
    <w:rsid w:val="BDBFA9BB"/>
    <w:rsid w:val="BF3E1789"/>
    <w:rsid w:val="BF466A6D"/>
    <w:rsid w:val="BF5E86C2"/>
    <w:rsid w:val="BF77A74B"/>
    <w:rsid w:val="BF9F63B1"/>
    <w:rsid w:val="BFACF846"/>
    <w:rsid w:val="BFBA8847"/>
    <w:rsid w:val="BFBCDBDA"/>
    <w:rsid w:val="CAC7C4D6"/>
    <w:rsid w:val="CDFB81F4"/>
    <w:rsid w:val="CEB09EC0"/>
    <w:rsid w:val="CFDF1E55"/>
    <w:rsid w:val="D37E71FA"/>
    <w:rsid w:val="D53BE7C8"/>
    <w:rsid w:val="D57D0E85"/>
    <w:rsid w:val="D5FE6F9D"/>
    <w:rsid w:val="D7FBC52C"/>
    <w:rsid w:val="D7FF1D6B"/>
    <w:rsid w:val="DFA6D075"/>
    <w:rsid w:val="DFCB97C5"/>
    <w:rsid w:val="DFFFBC5B"/>
    <w:rsid w:val="EB7F67F9"/>
    <w:rsid w:val="EC9CD152"/>
    <w:rsid w:val="EDCDB2AC"/>
    <w:rsid w:val="EE7FC649"/>
    <w:rsid w:val="EFF74E96"/>
    <w:rsid w:val="EFFBAF62"/>
    <w:rsid w:val="F0FF4667"/>
    <w:rsid w:val="F1E8BAA8"/>
    <w:rsid w:val="F37BD540"/>
    <w:rsid w:val="F3D28549"/>
    <w:rsid w:val="F5E7849B"/>
    <w:rsid w:val="F736BACA"/>
    <w:rsid w:val="F7A7A70A"/>
    <w:rsid w:val="F7E712A8"/>
    <w:rsid w:val="F7FEE445"/>
    <w:rsid w:val="F7FFF9A5"/>
    <w:rsid w:val="F98D2559"/>
    <w:rsid w:val="F9CF8791"/>
    <w:rsid w:val="F9FBF760"/>
    <w:rsid w:val="FB7F12DB"/>
    <w:rsid w:val="FBF646E9"/>
    <w:rsid w:val="FC6FA20A"/>
    <w:rsid w:val="FCBF6D46"/>
    <w:rsid w:val="FCFF0060"/>
    <w:rsid w:val="FD334953"/>
    <w:rsid w:val="FDBEA7F5"/>
    <w:rsid w:val="FDFF5886"/>
    <w:rsid w:val="FE972265"/>
    <w:rsid w:val="FED33C82"/>
    <w:rsid w:val="FEE8151E"/>
    <w:rsid w:val="FF9D2ED7"/>
    <w:rsid w:val="FFBFE14F"/>
    <w:rsid w:val="FFEB839C"/>
    <w:rsid w:val="FFEF5C48"/>
    <w:rsid w:val="FFFA59A7"/>
    <w:rsid w:val="FFFEFD7C"/>
    <w:rsid w:val="FFFFC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9e725254-56ee-4708-b215-bf080835d1e5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7283B73B</paraID>
      <start>18</start>
      <end>21</end>
      <status>unmodified</status>
      <modifiedWord/>
      <trackRevisions>false</trackRevisions>
    </reviewItem>
    <reviewItem>
      <errorID>006ab679-b430-4800-949f-82a37223e78c</errorID>
      <errorWord>《</errorWord>
      <group>L1_Punc</group>
      <groupName>标点问题</groupName>
      <ability>L2_Punc</ability>
      <abilityName>标点符号检查</abilityName>
      <candidateList/>
      <explain>同一形式括号套用。</explain>
      <paraID>7283B73B</paraID>
      <start>43</start>
      <end>44</end>
      <status>unmodified</status>
      <modifiedWord/>
      <trackRevisions>false</trackRevisions>
    </reviewItem>
    <reviewItem>
      <errorID>bb34eba9-fbe8-4fc5-b28b-cc875b904131</errorID>
      <errorWord>》</errorWord>
      <group>L1_Punc</group>
      <groupName>标点问题</groupName>
      <ability>L2_Punc</ability>
      <abilityName>标点符号检查</abilityName>
      <candidateList/>
      <explain>同一形式括号套用。</explain>
      <paraID>7283B73B</paraID>
      <start>65</start>
      <end>66</end>
      <status>unmodified</status>
      <modifiedWord/>
      <trackRevisions>false</trackRevisions>
    </reviewItem>
    <reviewItem>
      <errorID>ba99352f-bcfc-48b3-8d26-2034175893e6</errorID>
      <errorWord>:</errorWord>
      <group>L1_Format</group>
      <groupName>格式问题</groupName>
      <ability>L2_HalfPunc</ability>
      <abilityName>全半角检查</abilityName>
      <candidateList>
        <item>：</item>
      </candidateList>
      <explain>文本全半角错误。</explain>
      <paraID>7283B73B</paraID>
      <start>222</start>
      <end>223</end>
      <status>modified</status>
      <modifiedWord>：</modifiedWord>
      <trackRevisions>false</trackRevisions>
    </reviewItem>
    <reviewItem>
      <errorID>9370da60-84da-4d08-a446-e2e83033ad91</errorID>
      <errorWord>处理</errorWord>
      <group>L1_Word</group>
      <groupName>字词问题</groupName>
      <ability>L2_Typo</ability>
      <abilityName>字词错误</abilityName>
      <candidateList>
        <item>受理</item>
      </candidateList>
      <explain/>
      <paraID>6395EF8C</paraID>
      <start>22</start>
      <end>24</end>
      <status>unmodified</status>
      <modifiedWord/>
      <trackRevisions>false</trackRevisions>
    </reviewItem>
    <reviewItem>
      <errorID>89ee1d20-db20-435e-9044-f8d5d9674aa6</errorID>
      <errorWord>处理</errorWord>
      <group>L1_Word</group>
      <groupName>字词问题</groupName>
      <ability>L2_Typo</ability>
      <abilityName>字词错误</abilityName>
      <candidateList>
        <item>受理</item>
      </candidateList>
      <explain/>
      <paraID>64C80E86</paraID>
      <start>26</start>
      <end>28</end>
      <status>unmodified</status>
      <modifiedWord/>
      <trackRevisions>false</trackRevisions>
    </reviewItem>
    <reviewItem>
      <errorID>3c159152-4ced-491d-962a-3098f0b8542a</errorID>
      <errorWord>提高</errorWord>
      <group>L1_Grammar</group>
      <groupName>语法问题</groupName>
      <ability>L2_Grammar</ability>
      <abilityName>语法错误</abilityName>
      <candidateList>
        <item>增强</item>
      </candidateList>
      <explain>“提高～意识”搭配不当，建议修改为“增强～意识”。</explain>
      <paraID>384CBB69</paraID>
      <start>45</start>
      <end>47</end>
      <status>modified</status>
      <modifiedWord>增强</modifiedWord>
      <trackRevisions>false</trackRevisions>
    </reviewItem>
    <reviewItem>
      <errorID>7d7b37be-8fa7-446e-855b-9c8fcf20313a</errorID>
      <errorWord>法</errorWord>
      <group>L1_Word</group>
      <groupName>字词问题</groupName>
      <ability>L2_Typo</ability>
      <abilityName>字词错误</abilityName>
      <candidateList>
        <item>发</item>
      </candidateList>
      <explain/>
      <paraID>766ED57F</paraID>
      <start>80</start>
      <end>81</end>
      <status>modified</status>
      <modifiedWord>发</modifiedWord>
      <trackRevisions>false</trackRevisions>
    </reviewItem>
    <reviewItem>
      <errorID>a8ed7fcd-dd69-439a-889c-53ca288ceb5c</errorID>
      <errorWord>（2019）15号</errorWord>
      <group>L1_Knowledge</group>
      <groupName>知识性问题</groupName>
      <ability>L2_Knowledge</ability>
      <abilityName>其他知识</abilityName>
      <candidateList>
        <item>〔2019〕15号</item>
      </candidateList>
      <explain>发文字号格式错误。</explain>
      <paraID>766ED57F</paraID>
      <start>81</start>
      <end>90</end>
      <status>modified</status>
      <modifiedWord>〔2019〕15号</modifiedWord>
      <trackRevisions>false</trackRevisions>
    </reviewItem>
    <reviewItem>
      <errorID>d2b15d09-9c0c-401d-947b-2cdec6faf802</errorID>
      <errorWord>:</errorWord>
      <group>L1_Format</group>
      <groupName>格式问题</groupName>
      <ability>L2_HalfPunc</ability>
      <abilityName>全半角检查</abilityName>
      <candidateList>
        <item>：</item>
      </candidateList>
      <explain>文本全半角错误。</explain>
      <paraID>3CD443B7</paraID>
      <start>59</start>
      <end>60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8cf2a5-a771-403f-b20e-e309c3e41290}">
  <ds:schemaRefs/>
</ds:datastoreItem>
</file>

<file path=docProps/app.xml><?xml version="1.0" encoding="utf-8"?>
<Properties xmlns="http://schemas.openxmlformats.org/officeDocument/2006/extended-properties" xmlns:vt="http://schemas.openxmlformats.org/officeDocument/2006/docPropsVTypes">
  <Template>Normal</Template>
  <Pages>6</Pages>
  <Words>1808</Words>
  <Characters>1918</Characters>
  <Lines>53</Lines>
  <Paragraphs>15</Paragraphs>
  <TotalTime>110</TotalTime>
  <ScaleCrop>false</ScaleCrop>
  <LinksUpToDate>false</LinksUpToDate>
  <CharactersWithSpaces>1928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2021-11-04T09:59:00Z</dcterms:created>
  <dc:creator>p</dc:creator>
  <cp:lastModifiedBy>WPS_1696590446</cp:lastModifiedBy>
  <cp:lastPrinted>2026-01-15T16:04:00Z</cp:lastPrinted>
  <dcterms:modified xsi:type="dcterms:W3CDTF">2026-01-20T09:10:21Z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EABEB4E0BC494003A92F6DD14700FEF4_13</vt:lpwstr>
  </property>
</Properties>
</file>