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A0B1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FF0000"/>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市中区住房和城乡建设局</w:t>
      </w:r>
    </w:p>
    <w:p w14:paraId="7F7E8C5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z w:val="44"/>
          <w:szCs w:val="44"/>
          <w:lang w:eastAsia="zh-CN"/>
        </w:rPr>
        <w:t>202</w:t>
      </w:r>
      <w:r>
        <w:rPr>
          <w:rFonts w:hint="default" w:ascii="Times New Roman" w:hAnsi="Times New Roman" w:eastAsia="方正小标宋简体" w:cs="Times New Roman"/>
          <w:b w:val="0"/>
          <w:bCs w:val="0"/>
          <w:color w:val="auto"/>
          <w:sz w:val="44"/>
          <w:szCs w:val="44"/>
          <w:lang w:val="en-US" w:eastAsia="zh-CN"/>
        </w:rPr>
        <w:t>4</w:t>
      </w:r>
      <w:r>
        <w:rPr>
          <w:rFonts w:hint="default" w:ascii="Times New Roman" w:hAnsi="Times New Roman" w:eastAsia="方正小标宋简体" w:cs="Times New Roman"/>
          <w:b w:val="0"/>
          <w:bCs w:val="0"/>
          <w:color w:val="auto"/>
          <w:sz w:val="44"/>
          <w:szCs w:val="44"/>
          <w:lang w:eastAsia="zh-CN"/>
        </w:rPr>
        <w:t>年政府信息公开工作年度报告</w:t>
      </w:r>
    </w:p>
    <w:p w14:paraId="77848DF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lang w:eastAsia="zh-CN"/>
        </w:rPr>
      </w:pPr>
    </w:p>
    <w:p w14:paraId="44D838FB">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根据《中华人民共和国政府信息公开条例》、《国务院办公厅政府信息与政务公开办公室关于印发《中华人民共和国政府信息公开工作年度报告格式》的通知》（国办公开办函〔20</w:t>
      </w:r>
      <w:r>
        <w:rPr>
          <w:rFonts w:hint="default" w:ascii="Times New Roman" w:hAnsi="Times New Roman" w:eastAsia="仿宋_GB2312" w:cs="Times New Roman"/>
          <w:color w:val="auto"/>
          <w:sz w:val="32"/>
          <w:szCs w:val="32"/>
          <w:shd w:val="clear" w:color="auto" w:fill="FFFFFF"/>
          <w:lang w:val="en-US" w:eastAsia="zh-CN"/>
        </w:rPr>
        <w:t>21</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30</w:t>
      </w:r>
      <w:r>
        <w:rPr>
          <w:rFonts w:hint="default" w:ascii="Times New Roman" w:hAnsi="Times New Roman" w:eastAsia="仿宋_GB2312" w:cs="Times New Roman"/>
          <w:color w:val="auto"/>
          <w:sz w:val="32"/>
          <w:szCs w:val="32"/>
          <w:shd w:val="clear" w:color="auto" w:fill="FFFFFF"/>
          <w:lang w:eastAsia="zh-CN"/>
        </w:rPr>
        <w:t>号）和省、</w:t>
      </w:r>
      <w:r>
        <w:rPr>
          <w:rFonts w:hint="default" w:ascii="Times New Roman" w:hAnsi="Times New Roman" w:eastAsia="仿宋_GB2312" w:cs="Times New Roman"/>
          <w:color w:val="auto"/>
          <w:sz w:val="32"/>
          <w:szCs w:val="32"/>
          <w:shd w:val="clear" w:color="auto" w:fill="FFFFFF"/>
          <w:lang w:val="en-US" w:eastAsia="zh-CN"/>
        </w:rPr>
        <w:t>市</w:t>
      </w:r>
      <w:r>
        <w:rPr>
          <w:rFonts w:hint="default" w:ascii="Times New Roman" w:hAnsi="Times New Roman" w:eastAsia="仿宋_GB2312" w:cs="Times New Roman"/>
          <w:color w:val="auto"/>
          <w:sz w:val="32"/>
          <w:szCs w:val="32"/>
          <w:shd w:val="clear" w:color="auto" w:fill="FFFFFF"/>
          <w:lang w:eastAsia="zh-CN"/>
        </w:rPr>
        <w:t>有关工作要求，编制本报告并向社会公开。本年度报告电子版可从</w:t>
      </w:r>
      <w:r>
        <w:rPr>
          <w:rFonts w:hint="default" w:ascii="Times New Roman" w:hAnsi="Times New Roman" w:eastAsia="仿宋_GB2312" w:cs="Times New Roman"/>
          <w:color w:val="auto"/>
          <w:sz w:val="32"/>
          <w:szCs w:val="32"/>
          <w:shd w:val="clear" w:color="auto" w:fill="FFFFFF"/>
          <w:lang w:val="en-US" w:eastAsia="zh-CN"/>
        </w:rPr>
        <w:t>市中区</w:t>
      </w:r>
      <w:r>
        <w:rPr>
          <w:rFonts w:hint="default" w:ascii="Times New Roman" w:hAnsi="Times New Roman" w:eastAsia="仿宋_GB2312" w:cs="Times New Roman"/>
          <w:color w:val="auto"/>
          <w:sz w:val="32"/>
          <w:szCs w:val="32"/>
          <w:shd w:val="clear" w:color="auto" w:fill="FFFFFF"/>
          <w:lang w:eastAsia="zh-CN"/>
        </w:rPr>
        <w:t>人民政府门户网站（</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hint="default" w:ascii="Times New Roman" w:hAnsi="Times New Roman" w:eastAsia="仿宋_GB2312" w:cs="Times New Roman"/>
          <w:color w:val="auto"/>
          <w:sz w:val="32"/>
          <w:szCs w:val="32"/>
          <w:shd w:val="clear" w:color="auto" w:fill="FFFFFF"/>
          <w:lang w:eastAsia="zh-CN"/>
        </w:rPr>
        <w:t>）查阅或下载。本报告所列数据的统计</w:t>
      </w:r>
      <w:r>
        <w:rPr>
          <w:rFonts w:hint="default" w:ascii="Times New Roman" w:hAnsi="Times New Roman" w:eastAsia="仿宋_GB2312" w:cs="Times New Roman"/>
          <w:color w:val="auto"/>
          <w:sz w:val="32"/>
          <w:szCs w:val="32"/>
          <w:shd w:val="clear" w:color="auto" w:fill="FFFFFF"/>
          <w:lang w:val="en-US" w:eastAsia="zh-CN"/>
        </w:rPr>
        <w:t>期</w:t>
      </w:r>
      <w:r>
        <w:rPr>
          <w:rFonts w:hint="default" w:ascii="Times New Roman" w:hAnsi="Times New Roman" w:eastAsia="仿宋_GB2312" w:cs="Times New Roman"/>
          <w:color w:val="auto"/>
          <w:sz w:val="32"/>
          <w:szCs w:val="32"/>
          <w:shd w:val="clear" w:color="auto" w:fill="FFFFFF"/>
          <w:lang w:eastAsia="zh-CN"/>
        </w:rPr>
        <w:t>限自202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eastAsia="zh-CN"/>
        </w:rPr>
        <w:t>年1月1日</w:t>
      </w:r>
      <w:r>
        <w:rPr>
          <w:rFonts w:hint="default" w:ascii="Times New Roman" w:hAnsi="Times New Roman" w:eastAsia="仿宋_GB2312" w:cs="Times New Roman"/>
          <w:color w:val="auto"/>
          <w:sz w:val="32"/>
          <w:szCs w:val="32"/>
          <w:shd w:val="clear" w:color="auto" w:fill="FFFFFF"/>
          <w:lang w:val="en-US" w:eastAsia="zh-CN"/>
        </w:rPr>
        <w:t>起</w:t>
      </w:r>
      <w:r>
        <w:rPr>
          <w:rFonts w:hint="default" w:ascii="Times New Roman" w:hAnsi="Times New Roman" w:eastAsia="仿宋_GB2312" w:cs="Times New Roman"/>
          <w:color w:val="auto"/>
          <w:sz w:val="32"/>
          <w:szCs w:val="32"/>
          <w:shd w:val="clear" w:color="auto" w:fill="FFFFFF"/>
          <w:lang w:eastAsia="zh-CN"/>
        </w:rPr>
        <w:t>至202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eastAsia="zh-CN"/>
        </w:rPr>
        <w:t>年12月31日</w:t>
      </w:r>
      <w:r>
        <w:rPr>
          <w:rFonts w:hint="default" w:ascii="Times New Roman" w:hAnsi="Times New Roman" w:eastAsia="仿宋_GB2312" w:cs="Times New Roman"/>
          <w:color w:val="auto"/>
          <w:sz w:val="32"/>
          <w:szCs w:val="32"/>
          <w:shd w:val="clear" w:color="auto" w:fill="FFFFFF"/>
          <w:lang w:val="en-US" w:eastAsia="zh-CN"/>
        </w:rPr>
        <w:t>止</w:t>
      </w:r>
      <w:r>
        <w:rPr>
          <w:rFonts w:hint="default" w:ascii="Times New Roman" w:hAnsi="Times New Roman" w:eastAsia="仿宋_GB2312" w:cs="Times New Roman"/>
          <w:color w:val="auto"/>
          <w:sz w:val="32"/>
          <w:szCs w:val="32"/>
          <w:shd w:val="clear" w:color="auto" w:fill="FFFFFF"/>
          <w:lang w:eastAsia="zh-CN"/>
        </w:rPr>
        <w:t>。如对本报告有疑问，可与</w:t>
      </w:r>
      <w:r>
        <w:rPr>
          <w:rFonts w:hint="default" w:ascii="Times New Roman" w:hAnsi="Times New Roman" w:eastAsia="仿宋_GB2312" w:cs="Times New Roman"/>
          <w:color w:val="auto"/>
          <w:sz w:val="32"/>
          <w:szCs w:val="32"/>
          <w:shd w:val="clear" w:color="auto" w:fill="FFFFFF"/>
          <w:lang w:val="en-US" w:eastAsia="zh-CN"/>
        </w:rPr>
        <w:t>市中区住房和城乡建设局</w:t>
      </w:r>
      <w:r>
        <w:rPr>
          <w:rFonts w:hint="default" w:ascii="Times New Roman" w:hAnsi="Times New Roman" w:eastAsia="仿宋_GB2312" w:cs="Times New Roman"/>
          <w:color w:val="auto"/>
          <w:sz w:val="32"/>
          <w:szCs w:val="32"/>
          <w:shd w:val="clear" w:color="auto" w:fill="FFFFFF"/>
          <w:lang w:eastAsia="zh-CN"/>
        </w:rPr>
        <w:t>联系（地址：</w:t>
      </w:r>
      <w:r>
        <w:rPr>
          <w:rFonts w:hint="default" w:ascii="Times New Roman" w:hAnsi="Times New Roman" w:eastAsia="仿宋_GB2312" w:cs="Times New Roman"/>
          <w:color w:val="auto"/>
          <w:sz w:val="32"/>
          <w:szCs w:val="32"/>
          <w:shd w:val="clear" w:color="auto" w:fill="FFFFFF"/>
          <w:lang w:val="en-US" w:eastAsia="zh-CN"/>
        </w:rPr>
        <w:t>枣庄市市中区振兴中路23号</w:t>
      </w:r>
      <w:r>
        <w:rPr>
          <w:rFonts w:hint="default" w:ascii="Times New Roman" w:hAnsi="Times New Roman" w:eastAsia="仿宋_GB2312" w:cs="Times New Roman"/>
          <w:color w:val="auto"/>
          <w:sz w:val="32"/>
          <w:szCs w:val="32"/>
          <w:shd w:val="clear" w:color="auto" w:fill="FFFFFF"/>
          <w:lang w:eastAsia="zh-CN"/>
        </w:rPr>
        <w:t>，邮编：</w:t>
      </w:r>
      <w:r>
        <w:rPr>
          <w:rFonts w:hint="default" w:ascii="Times New Roman" w:hAnsi="Times New Roman" w:eastAsia="仿宋_GB2312" w:cs="Times New Roman"/>
          <w:color w:val="auto"/>
          <w:sz w:val="32"/>
          <w:szCs w:val="32"/>
          <w:shd w:val="clear" w:color="auto" w:fill="FFFFFF"/>
          <w:lang w:val="en-US" w:eastAsia="zh-CN"/>
        </w:rPr>
        <w:t>277100</w:t>
      </w:r>
      <w:r>
        <w:rPr>
          <w:rFonts w:hint="default" w:ascii="Times New Roman" w:hAnsi="Times New Roman" w:eastAsia="仿宋_GB2312" w:cs="Times New Roman"/>
          <w:color w:val="auto"/>
          <w:sz w:val="32"/>
          <w:szCs w:val="32"/>
          <w:shd w:val="clear" w:color="auto" w:fill="FFFFFF"/>
          <w:lang w:eastAsia="zh-CN"/>
        </w:rPr>
        <w:t>，电话：</w:t>
      </w:r>
      <w:r>
        <w:rPr>
          <w:rFonts w:hint="default" w:ascii="Times New Roman" w:hAnsi="Times New Roman" w:eastAsia="仿宋_GB2312" w:cs="Times New Roman"/>
          <w:color w:val="auto"/>
          <w:sz w:val="32"/>
          <w:szCs w:val="32"/>
          <w:shd w:val="clear" w:color="auto" w:fill="FFFFFF"/>
          <w:lang w:val="en-US" w:eastAsia="zh-CN"/>
        </w:rPr>
        <w:t>0632-3621566</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电子邮箱：szqzfhcxjsjadmin@zz.shandong.cn</w:t>
      </w:r>
      <w:r>
        <w:rPr>
          <w:rFonts w:hint="default" w:ascii="Times New Roman" w:hAnsi="Times New Roman" w:eastAsia="仿宋_GB2312" w:cs="Times New Roman"/>
          <w:color w:val="auto"/>
          <w:sz w:val="32"/>
          <w:szCs w:val="32"/>
          <w:shd w:val="clear" w:color="auto" w:fill="FFFFFF"/>
          <w:lang w:eastAsia="zh-CN"/>
        </w:rPr>
        <w:t>） 。</w:t>
      </w:r>
    </w:p>
    <w:p w14:paraId="257E7EC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shd w:val="clear" w:color="auto" w:fill="FFFFFF"/>
          <w:lang w:eastAsia="zh-CN"/>
        </w:rPr>
      </w:pPr>
      <w:r>
        <w:rPr>
          <w:rFonts w:hint="default" w:ascii="Times New Roman" w:hAnsi="Times New Roman" w:eastAsia="黑体" w:cs="Times New Roman"/>
          <w:color w:val="auto"/>
          <w:sz w:val="32"/>
          <w:szCs w:val="32"/>
          <w:shd w:val="clear" w:color="auto" w:fill="FFFFFF"/>
          <w:lang w:val="en-US" w:eastAsia="zh-CN"/>
        </w:rPr>
        <w:t>一、</w:t>
      </w:r>
      <w:r>
        <w:rPr>
          <w:rFonts w:hint="default" w:ascii="Times New Roman" w:hAnsi="Times New Roman" w:eastAsia="黑体" w:cs="Times New Roman"/>
          <w:color w:val="auto"/>
          <w:sz w:val="32"/>
          <w:szCs w:val="32"/>
          <w:shd w:val="clear" w:color="auto" w:fill="FFFFFF"/>
          <w:lang w:eastAsia="zh-CN"/>
        </w:rPr>
        <w:t>总体情况</w:t>
      </w:r>
    </w:p>
    <w:p w14:paraId="5CF8474E">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bCs/>
          <w:color w:val="C00000"/>
          <w:sz w:val="32"/>
          <w:szCs w:val="32"/>
          <w:lang w:val="en-US" w:eastAsia="zh-CN"/>
        </w:rPr>
      </w:pPr>
      <w:r>
        <w:rPr>
          <w:rFonts w:hint="default" w:ascii="Times New Roman" w:hAnsi="Times New Roman" w:eastAsia="仿宋_GB2312" w:cs="Times New Roman"/>
          <w:color w:val="auto"/>
          <w:sz w:val="32"/>
          <w:szCs w:val="32"/>
          <w:shd w:val="clear" w:color="auto" w:fill="FFFFFF"/>
          <w:lang w:val="en-US" w:eastAsia="zh-CN"/>
        </w:rPr>
        <w:t>2024年，市中区住建局认真贯彻落实《中华人民共和国政府信息公开条例》，着力健全完善信息公开工作体系，强化信息公开载体建设，结合我局工作实际，进一步健全组织机构，完善信息公开机制，强化各项工作措施，在扩大公众知情权、满足公众信息需求方面取得了积极成效。</w:t>
      </w:r>
    </w:p>
    <w:p w14:paraId="42F70A60">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both"/>
        <w:textAlignment w:val="auto"/>
        <w:rPr>
          <w:rFonts w:hint="default" w:ascii="Times New Roman" w:hAnsi="Times New Roman" w:eastAsia="楷体_GB2312" w:cs="Times New Roman"/>
          <w:b/>
          <w:bCs w:val="0"/>
          <w:color w:val="auto"/>
          <w:sz w:val="32"/>
          <w:szCs w:val="32"/>
          <w:lang w:eastAsia="zh-CN"/>
        </w:rPr>
      </w:pPr>
      <w:r>
        <w:rPr>
          <w:rFonts w:hint="default" w:ascii="Times New Roman" w:hAnsi="Times New Roman" w:eastAsia="楷体_GB2312" w:cs="Times New Roman"/>
          <w:b/>
          <w:bCs w:val="0"/>
          <w:color w:val="auto"/>
          <w:sz w:val="32"/>
          <w:szCs w:val="32"/>
          <w:lang w:val="en-US" w:eastAsia="zh-CN"/>
        </w:rPr>
        <w:t>（一）</w:t>
      </w:r>
      <w:r>
        <w:rPr>
          <w:rFonts w:hint="default" w:ascii="Times New Roman" w:hAnsi="Times New Roman" w:eastAsia="楷体_GB2312" w:cs="Times New Roman"/>
          <w:b/>
          <w:bCs w:val="0"/>
          <w:color w:val="auto"/>
          <w:sz w:val="32"/>
          <w:szCs w:val="32"/>
          <w:lang w:eastAsia="zh-CN"/>
        </w:rPr>
        <w:t>主动公开</w:t>
      </w:r>
    </w:p>
    <w:p w14:paraId="0B768323">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bidi="en-US"/>
        </w:rPr>
      </w:pPr>
      <w:r>
        <w:rPr>
          <w:rFonts w:hint="default" w:ascii="Times New Roman" w:hAnsi="Times New Roman" w:eastAsia="仿宋_GB2312" w:cs="Times New Roman"/>
          <w:color w:val="auto"/>
          <w:kern w:val="0"/>
          <w:sz w:val="32"/>
          <w:szCs w:val="32"/>
          <w:shd w:val="clear" w:color="auto" w:fill="FFFFFF"/>
          <w:lang w:val="en-US" w:eastAsia="zh-CN" w:bidi="en-US"/>
        </w:rPr>
        <w:t>2024年，我局主动公开信息234条，其中在区政府门户网站公开227条，</w:t>
      </w:r>
      <w:r>
        <w:rPr>
          <w:rFonts w:hint="eastAsia" w:ascii="Times New Roman" w:hAnsi="Times New Roman" w:eastAsia="仿宋_GB2312" w:cs="Times New Roman"/>
          <w:color w:val="auto"/>
          <w:kern w:val="0"/>
          <w:sz w:val="32"/>
          <w:szCs w:val="32"/>
          <w:shd w:val="clear" w:color="auto" w:fill="FFFFFF"/>
          <w:lang w:val="en-US" w:eastAsia="zh-CN" w:bidi="en-US"/>
        </w:rPr>
        <w:t>市中云报</w:t>
      </w:r>
      <w:r>
        <w:rPr>
          <w:rFonts w:hint="default" w:ascii="Times New Roman" w:hAnsi="Times New Roman" w:eastAsia="仿宋_GB2312" w:cs="Times New Roman"/>
          <w:color w:val="auto"/>
          <w:kern w:val="0"/>
          <w:sz w:val="32"/>
          <w:szCs w:val="32"/>
          <w:shd w:val="clear" w:color="auto" w:fill="FFFFFF"/>
          <w:lang w:val="en-US" w:eastAsia="zh-CN" w:bidi="en-US"/>
        </w:rPr>
        <w:t>公开7条。涉及重大项目建设、保障性租赁住房、物业品质提升、农村危房改造、国有土地房屋征收、市政服务等方面。</w:t>
      </w:r>
    </w:p>
    <w:p w14:paraId="14A0C001">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微软雅黑" w:cs="Times New Roman"/>
          <w:i w:val="0"/>
          <w:iCs w:val="0"/>
          <w:caps w:val="0"/>
          <w:color w:val="333333"/>
          <w:spacing w:val="0"/>
          <w:sz w:val="24"/>
          <w:szCs w:val="24"/>
          <w:highlight w:val="red"/>
          <w:shd w:val="clear" w:fill="FFFFFF"/>
          <w:lang w:val="en-US" w:eastAsia="zh-CN"/>
        </w:rPr>
      </w:pPr>
    </w:p>
    <w:p w14:paraId="7FD45876">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hint="default" w:ascii="Times New Roman" w:hAnsi="Times New Roman" w:eastAsia="仿宋_GB2312" w:cs="Times New Roman"/>
          <w:bCs/>
          <w:color w:val="C00000"/>
          <w:sz w:val="32"/>
          <w:szCs w:val="32"/>
          <w:lang w:val="en-US" w:eastAsia="zh-CN"/>
        </w:rPr>
      </w:pPr>
      <w:bookmarkStart w:id="9" w:name="_GoBack"/>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-266700</wp:posOffset>
            </wp:positionH>
            <wp:positionV relativeFrom="paragraph">
              <wp:posOffset>93980</wp:posOffset>
            </wp:positionV>
            <wp:extent cx="6146165" cy="5103495"/>
            <wp:effectExtent l="0" t="0" r="6985"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146165" cy="5103495"/>
                    </a:xfrm>
                    <a:prstGeom prst="rect">
                      <a:avLst/>
                    </a:prstGeom>
                    <a:noFill/>
                    <a:ln>
                      <a:noFill/>
                    </a:ln>
                  </pic:spPr>
                </pic:pic>
              </a:graphicData>
            </a:graphic>
          </wp:anchor>
        </w:drawing>
      </w:r>
      <w:bookmarkEnd w:id="9"/>
    </w:p>
    <w:p w14:paraId="3D1FA7D4">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Cs/>
          <w:color w:val="auto"/>
          <w:sz w:val="32"/>
          <w:szCs w:val="32"/>
          <w:lang w:val="en-US" w:eastAsia="zh-CN"/>
        </w:rPr>
      </w:pPr>
    </w:p>
    <w:p w14:paraId="703EF93E">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Cs/>
          <w:color w:val="auto"/>
          <w:sz w:val="32"/>
          <w:szCs w:val="32"/>
          <w:lang w:val="en-US" w:eastAsia="zh-CN"/>
        </w:rPr>
      </w:pPr>
    </w:p>
    <w:p w14:paraId="268F018A">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Cs/>
          <w:color w:val="auto"/>
          <w:sz w:val="32"/>
          <w:szCs w:val="32"/>
          <w:lang w:val="en-US" w:eastAsia="zh-CN"/>
        </w:rPr>
      </w:pPr>
    </w:p>
    <w:p w14:paraId="29E2D53C">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Cs/>
          <w:color w:val="auto"/>
          <w:sz w:val="32"/>
          <w:szCs w:val="32"/>
          <w:lang w:val="en-US" w:eastAsia="zh-CN"/>
        </w:rPr>
      </w:pPr>
    </w:p>
    <w:p w14:paraId="08325599">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Cs/>
          <w:color w:val="auto"/>
          <w:sz w:val="32"/>
          <w:szCs w:val="32"/>
          <w:lang w:val="en-US" w:eastAsia="zh-CN"/>
        </w:rPr>
      </w:pPr>
    </w:p>
    <w:p w14:paraId="48DFC594">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Cs/>
          <w:color w:val="auto"/>
          <w:sz w:val="32"/>
          <w:szCs w:val="32"/>
          <w:lang w:val="en-US" w:eastAsia="zh-CN"/>
        </w:rPr>
      </w:pPr>
    </w:p>
    <w:p w14:paraId="68671542">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Cs/>
          <w:color w:val="auto"/>
          <w:sz w:val="32"/>
          <w:szCs w:val="32"/>
          <w:lang w:val="en-US" w:eastAsia="zh-CN"/>
        </w:rPr>
      </w:pPr>
    </w:p>
    <w:p w14:paraId="584785CB">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Cs/>
          <w:color w:val="auto"/>
          <w:sz w:val="32"/>
          <w:szCs w:val="32"/>
          <w:lang w:val="en-US" w:eastAsia="zh-CN"/>
        </w:rPr>
      </w:pPr>
    </w:p>
    <w:p w14:paraId="3147639E">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Cs/>
          <w:color w:val="auto"/>
          <w:sz w:val="32"/>
          <w:szCs w:val="32"/>
          <w:lang w:val="en-US" w:eastAsia="zh-CN"/>
        </w:rPr>
      </w:pPr>
    </w:p>
    <w:p w14:paraId="6210A818">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Cs/>
          <w:color w:val="auto"/>
          <w:sz w:val="32"/>
          <w:szCs w:val="32"/>
          <w:lang w:val="en-US" w:eastAsia="zh-CN"/>
        </w:rPr>
      </w:pPr>
    </w:p>
    <w:p w14:paraId="7BC3EFD2">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Cs/>
          <w:color w:val="auto"/>
          <w:sz w:val="32"/>
          <w:szCs w:val="32"/>
          <w:lang w:val="en-US" w:eastAsia="zh-CN"/>
        </w:rPr>
      </w:pPr>
    </w:p>
    <w:p w14:paraId="43D78A4D">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Cs/>
          <w:color w:val="auto"/>
          <w:sz w:val="32"/>
          <w:szCs w:val="32"/>
          <w:lang w:val="en-US" w:eastAsia="zh-CN"/>
        </w:rPr>
      </w:pPr>
    </w:p>
    <w:p w14:paraId="7584508C">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Cs/>
          <w:color w:val="auto"/>
          <w:sz w:val="32"/>
          <w:szCs w:val="32"/>
          <w:lang w:val="en-US" w:eastAsia="zh-CN"/>
        </w:rPr>
      </w:pPr>
    </w:p>
    <w:p w14:paraId="7049B293">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Cs/>
          <w:color w:val="auto"/>
          <w:sz w:val="32"/>
          <w:szCs w:val="32"/>
          <w:lang w:val="en-US" w:eastAsia="zh-CN"/>
        </w:rPr>
      </w:pPr>
    </w:p>
    <w:p w14:paraId="6F94B2B8">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ascii="Times New Roman" w:hAnsi="Times New Roman" w:eastAsia="楷体_GB2312" w:cs="Times New Roman"/>
          <w:b/>
          <w:bCs w:val="0"/>
          <w:color w:val="auto"/>
          <w:sz w:val="32"/>
          <w:szCs w:val="32"/>
          <w:lang w:eastAsia="zh-CN"/>
        </w:rPr>
      </w:pPr>
      <w:r>
        <w:rPr>
          <w:rFonts w:hint="default" w:ascii="Times New Roman" w:hAnsi="Times New Roman" w:eastAsia="楷体_GB2312" w:cs="Times New Roman"/>
          <w:b/>
          <w:bCs w:val="0"/>
          <w:color w:val="auto"/>
          <w:sz w:val="32"/>
          <w:szCs w:val="32"/>
          <w:lang w:val="en-US" w:eastAsia="zh-CN"/>
        </w:rPr>
        <w:t>（二）</w:t>
      </w:r>
      <w:r>
        <w:rPr>
          <w:rFonts w:hint="default" w:ascii="Times New Roman" w:hAnsi="Times New Roman" w:eastAsia="楷体_GB2312" w:cs="Times New Roman"/>
          <w:b/>
          <w:bCs w:val="0"/>
          <w:color w:val="auto"/>
          <w:sz w:val="32"/>
          <w:szCs w:val="32"/>
          <w:lang w:eastAsia="zh-CN"/>
        </w:rPr>
        <w:t>依申请公开</w:t>
      </w:r>
    </w:p>
    <w:p w14:paraId="7293975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eastAsia="zh-CN"/>
        </w:rPr>
      </w:pPr>
      <w:r>
        <w:rPr>
          <w:rFonts w:hint="default" w:ascii="Times New Roman" w:hAnsi="Times New Roman" w:eastAsia="仿宋_GB2312" w:cs="Times New Roman"/>
          <w:b w:val="0"/>
          <w:bCs w:val="0"/>
          <w:color w:val="auto"/>
          <w:sz w:val="32"/>
          <w:szCs w:val="32"/>
          <w:shd w:val="clear" w:color="auto" w:fill="FFFFFF"/>
          <w:lang w:eastAsia="zh-CN"/>
        </w:rPr>
        <w:t>做好依申请公开工作，依法保障民众的知情权、参与权、表达权、监督权。202</w:t>
      </w:r>
      <w:r>
        <w:rPr>
          <w:rFonts w:hint="default" w:ascii="Times New Roman" w:hAnsi="Times New Roman" w:eastAsia="仿宋_GB2312" w:cs="Times New Roman"/>
          <w:b w:val="0"/>
          <w:bCs w:val="0"/>
          <w:color w:val="auto"/>
          <w:sz w:val="32"/>
          <w:szCs w:val="32"/>
          <w:shd w:val="clear" w:color="auto" w:fill="FFFFFF"/>
          <w:lang w:val="en-US" w:eastAsia="zh-CN"/>
        </w:rPr>
        <w:t>4</w:t>
      </w:r>
      <w:r>
        <w:rPr>
          <w:rFonts w:hint="default" w:ascii="Times New Roman" w:hAnsi="Times New Roman" w:eastAsia="仿宋_GB2312" w:cs="Times New Roman"/>
          <w:b w:val="0"/>
          <w:bCs w:val="0"/>
          <w:color w:val="auto"/>
          <w:sz w:val="32"/>
          <w:szCs w:val="32"/>
          <w:shd w:val="clear" w:color="auto" w:fill="FFFFFF"/>
          <w:lang w:eastAsia="zh-CN"/>
        </w:rPr>
        <w:t>年共受理政府信息公开申请</w:t>
      </w:r>
      <w:r>
        <w:rPr>
          <w:rFonts w:hint="eastAsia" w:eastAsia="仿宋_GB2312" w:cs="Times New Roman"/>
          <w:b w:val="0"/>
          <w:bCs w:val="0"/>
          <w:color w:val="auto"/>
          <w:sz w:val="32"/>
          <w:szCs w:val="32"/>
          <w:shd w:val="clear" w:color="auto" w:fill="FFFFFF"/>
          <w:lang w:val="en-US" w:eastAsia="zh-CN"/>
        </w:rPr>
        <w:t>58</w:t>
      </w:r>
      <w:r>
        <w:rPr>
          <w:rFonts w:hint="default" w:ascii="Times New Roman" w:hAnsi="Times New Roman" w:eastAsia="仿宋_GB2312" w:cs="Times New Roman"/>
          <w:b w:val="0"/>
          <w:bCs w:val="0"/>
          <w:color w:val="auto"/>
          <w:sz w:val="32"/>
          <w:szCs w:val="32"/>
          <w:shd w:val="clear" w:color="auto" w:fill="FFFFFF"/>
          <w:lang w:eastAsia="zh-CN"/>
        </w:rPr>
        <w:t>件</w:t>
      </w:r>
      <w:r>
        <w:rPr>
          <w:rFonts w:hint="eastAsia" w:eastAsia="仿宋_GB2312" w:cs="Times New Roman"/>
          <w:b w:val="0"/>
          <w:bCs w:val="0"/>
          <w:color w:val="auto"/>
          <w:sz w:val="32"/>
          <w:szCs w:val="32"/>
          <w:shd w:val="clear" w:color="auto" w:fill="FFFFFF"/>
          <w:lang w:eastAsia="zh-CN"/>
        </w:rPr>
        <w:t>（含结转下年</w:t>
      </w:r>
      <w:r>
        <w:rPr>
          <w:rFonts w:hint="eastAsia" w:eastAsia="仿宋_GB2312" w:cs="Times New Roman"/>
          <w:b w:val="0"/>
          <w:bCs w:val="0"/>
          <w:color w:val="auto"/>
          <w:sz w:val="32"/>
          <w:szCs w:val="32"/>
          <w:shd w:val="clear" w:color="auto" w:fill="FFFFFF"/>
          <w:lang w:val="en-US" w:eastAsia="zh-CN"/>
        </w:rPr>
        <w:t>2件</w:t>
      </w:r>
      <w:r>
        <w:rPr>
          <w:rFonts w:hint="eastAsia" w:eastAsia="仿宋_GB2312" w:cs="Times New Roman"/>
          <w:b w:val="0"/>
          <w:bCs w:val="0"/>
          <w:color w:val="auto"/>
          <w:sz w:val="32"/>
          <w:szCs w:val="32"/>
          <w:shd w:val="clear" w:color="auto" w:fill="FFFFFF"/>
          <w:lang w:eastAsia="zh-CN"/>
        </w:rPr>
        <w:t>）</w:t>
      </w:r>
      <w:r>
        <w:rPr>
          <w:rFonts w:hint="default" w:ascii="Times New Roman" w:hAnsi="Times New Roman" w:eastAsia="仿宋_GB2312" w:cs="Times New Roman"/>
          <w:b w:val="0"/>
          <w:bCs w:val="0"/>
          <w:color w:val="auto"/>
          <w:sz w:val="32"/>
          <w:szCs w:val="32"/>
          <w:shd w:val="clear" w:color="auto" w:fill="FFFFFF"/>
          <w:lang w:eastAsia="zh-CN"/>
        </w:rPr>
        <w:t>，</w:t>
      </w:r>
      <w:r>
        <w:rPr>
          <w:rFonts w:hint="default" w:ascii="Times New Roman" w:hAnsi="Times New Roman" w:eastAsia="仿宋_GB2312" w:cs="Times New Roman"/>
          <w:b w:val="0"/>
          <w:bCs w:val="0"/>
          <w:color w:val="auto"/>
          <w:sz w:val="32"/>
          <w:szCs w:val="32"/>
          <w:shd w:val="clear" w:color="auto" w:fill="FFFFFF"/>
          <w:lang w:val="en-US" w:eastAsia="zh-CN"/>
        </w:rPr>
        <w:t>涉及房屋拆迁征收领域，物业管理领域等领域。</w:t>
      </w:r>
      <w:r>
        <w:rPr>
          <w:rFonts w:hint="default" w:ascii="Times New Roman" w:hAnsi="Times New Roman" w:eastAsia="仿宋_GB2312" w:cs="Times New Roman"/>
          <w:b w:val="0"/>
          <w:bCs w:val="0"/>
          <w:color w:val="auto"/>
          <w:sz w:val="32"/>
          <w:szCs w:val="32"/>
          <w:shd w:val="clear" w:color="auto" w:fill="FFFFFF"/>
          <w:lang w:eastAsia="zh-CN"/>
        </w:rPr>
        <w:t>其中予以公开申请</w:t>
      </w:r>
      <w:r>
        <w:rPr>
          <w:rFonts w:hint="default" w:ascii="Times New Roman" w:hAnsi="Times New Roman" w:eastAsia="仿宋_GB2312" w:cs="Times New Roman"/>
          <w:b w:val="0"/>
          <w:bCs w:val="0"/>
          <w:color w:val="auto"/>
          <w:sz w:val="32"/>
          <w:szCs w:val="32"/>
          <w:shd w:val="clear" w:color="auto" w:fill="FFFFFF"/>
          <w:lang w:val="en-US" w:eastAsia="zh-CN"/>
        </w:rPr>
        <w:t>10</w:t>
      </w:r>
      <w:r>
        <w:rPr>
          <w:rFonts w:hint="default" w:ascii="Times New Roman" w:hAnsi="Times New Roman" w:eastAsia="仿宋_GB2312" w:cs="Times New Roman"/>
          <w:b w:val="0"/>
          <w:bCs w:val="0"/>
          <w:color w:val="auto"/>
          <w:sz w:val="32"/>
          <w:szCs w:val="32"/>
          <w:shd w:val="clear" w:color="auto" w:fill="FFFFFF"/>
          <w:lang w:eastAsia="zh-CN"/>
        </w:rPr>
        <w:t>件，部分公开</w:t>
      </w:r>
      <w:r>
        <w:rPr>
          <w:rFonts w:hint="default" w:ascii="Times New Roman" w:hAnsi="Times New Roman" w:eastAsia="仿宋_GB2312" w:cs="Times New Roman"/>
          <w:b w:val="0"/>
          <w:bCs w:val="0"/>
          <w:color w:val="auto"/>
          <w:sz w:val="32"/>
          <w:szCs w:val="32"/>
          <w:shd w:val="clear" w:color="auto" w:fill="FFFFFF"/>
          <w:lang w:val="en-US" w:eastAsia="zh-CN"/>
        </w:rPr>
        <w:t>6</w:t>
      </w:r>
      <w:r>
        <w:rPr>
          <w:rFonts w:hint="default" w:ascii="Times New Roman" w:hAnsi="Times New Roman" w:eastAsia="仿宋_GB2312" w:cs="Times New Roman"/>
          <w:b w:val="0"/>
          <w:bCs w:val="0"/>
          <w:color w:val="auto"/>
          <w:sz w:val="32"/>
          <w:szCs w:val="32"/>
          <w:shd w:val="clear" w:color="auto" w:fill="FFFFFF"/>
          <w:lang w:eastAsia="zh-CN"/>
        </w:rPr>
        <w:t>件，不予公开</w:t>
      </w:r>
      <w:r>
        <w:rPr>
          <w:rFonts w:hint="default" w:ascii="Times New Roman" w:hAnsi="Times New Roman" w:eastAsia="仿宋_GB2312" w:cs="Times New Roman"/>
          <w:b w:val="0"/>
          <w:bCs w:val="0"/>
          <w:color w:val="auto"/>
          <w:sz w:val="32"/>
          <w:szCs w:val="32"/>
          <w:shd w:val="clear" w:color="auto" w:fill="FFFFFF"/>
          <w:lang w:val="en-US" w:eastAsia="zh-CN"/>
        </w:rPr>
        <w:t>7</w:t>
      </w:r>
      <w:r>
        <w:rPr>
          <w:rFonts w:hint="default" w:ascii="Times New Roman" w:hAnsi="Times New Roman" w:eastAsia="仿宋_GB2312" w:cs="Times New Roman"/>
          <w:b w:val="0"/>
          <w:bCs w:val="0"/>
          <w:color w:val="auto"/>
          <w:sz w:val="32"/>
          <w:szCs w:val="32"/>
          <w:shd w:val="clear" w:color="auto" w:fill="FFFFFF"/>
          <w:lang w:eastAsia="zh-CN"/>
        </w:rPr>
        <w:t>件，无法提供</w:t>
      </w:r>
      <w:r>
        <w:rPr>
          <w:rFonts w:hint="default" w:ascii="Times New Roman" w:hAnsi="Times New Roman" w:eastAsia="仿宋_GB2312" w:cs="Times New Roman"/>
          <w:b w:val="0"/>
          <w:bCs w:val="0"/>
          <w:color w:val="auto"/>
          <w:sz w:val="32"/>
          <w:szCs w:val="32"/>
          <w:shd w:val="clear" w:color="auto" w:fill="FFFFFF"/>
          <w:lang w:val="en-US" w:eastAsia="zh-CN"/>
        </w:rPr>
        <w:t>31</w:t>
      </w:r>
      <w:r>
        <w:rPr>
          <w:rFonts w:hint="default" w:ascii="Times New Roman" w:hAnsi="Times New Roman" w:eastAsia="仿宋_GB2312" w:cs="Times New Roman"/>
          <w:b w:val="0"/>
          <w:bCs w:val="0"/>
          <w:color w:val="auto"/>
          <w:sz w:val="32"/>
          <w:szCs w:val="32"/>
          <w:shd w:val="clear" w:color="auto" w:fill="FFFFFF"/>
          <w:lang w:eastAsia="zh-CN"/>
        </w:rPr>
        <w:t>件，不予处理</w:t>
      </w:r>
      <w:r>
        <w:rPr>
          <w:rFonts w:hint="default" w:ascii="Times New Roman" w:hAnsi="Times New Roman" w:eastAsia="仿宋_GB2312" w:cs="Times New Roman"/>
          <w:b w:val="0"/>
          <w:bCs w:val="0"/>
          <w:color w:val="auto"/>
          <w:sz w:val="32"/>
          <w:szCs w:val="32"/>
          <w:shd w:val="clear" w:color="auto" w:fill="FFFFFF"/>
          <w:lang w:val="en-US" w:eastAsia="zh-CN"/>
        </w:rPr>
        <w:t>2</w:t>
      </w:r>
      <w:r>
        <w:rPr>
          <w:rFonts w:hint="default" w:ascii="Times New Roman" w:hAnsi="Times New Roman" w:eastAsia="仿宋_GB2312" w:cs="Times New Roman"/>
          <w:b w:val="0"/>
          <w:bCs w:val="0"/>
          <w:color w:val="auto"/>
          <w:sz w:val="32"/>
          <w:szCs w:val="32"/>
          <w:shd w:val="clear" w:color="auto" w:fill="FFFFFF"/>
          <w:lang w:eastAsia="zh-CN"/>
        </w:rPr>
        <w:t>件，均在法定期限内予以答复。</w:t>
      </w:r>
    </w:p>
    <w:p w14:paraId="1C0C50D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eastAsia="zh-CN"/>
        </w:rPr>
      </w:pPr>
      <w:r>
        <w:rPr>
          <w:rFonts w:hint="default" w:ascii="Times New Roman" w:hAnsi="Times New Roman" w:eastAsia="仿宋_GB2312" w:cs="Times New Roman"/>
          <w:b w:val="0"/>
          <w:bCs w:val="0"/>
          <w:color w:val="auto"/>
          <w:sz w:val="32"/>
          <w:szCs w:val="32"/>
          <w:shd w:val="clear" w:color="auto" w:fill="FFFFFF"/>
          <w:lang w:eastAsia="zh-CN"/>
        </w:rPr>
        <w:t>本年度依申请公开政府信息未收取任何费用。</w:t>
      </w:r>
    </w:p>
    <w:p w14:paraId="006B701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shd w:val="clear" w:color="auto" w:fill="FFFFFF"/>
          <w:lang w:eastAsia="zh-CN"/>
        </w:rPr>
        <w:t>因政府信息公开被申请行政复议4件，因公民、法人和其他组织认为行政机关政府信息公开工作具体行政行为侵犯其合法权益，提起行政诉讼2件。</w:t>
      </w:r>
    </w:p>
    <w:p w14:paraId="530F07A2">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val="0"/>
          <w:color w:val="auto"/>
          <w:sz w:val="32"/>
          <w:szCs w:val="32"/>
          <w:lang w:eastAsia="zh-CN"/>
        </w:rPr>
      </w:pPr>
      <w:r>
        <w:rPr>
          <w:rFonts w:hint="default" w:ascii="Times New Roman" w:hAnsi="Times New Roman" w:eastAsia="楷体_GB2312" w:cs="Times New Roman"/>
          <w:b/>
          <w:bCs w:val="0"/>
          <w:color w:val="auto"/>
          <w:sz w:val="32"/>
          <w:szCs w:val="32"/>
          <w:lang w:val="en-US" w:eastAsia="zh-CN"/>
        </w:rPr>
        <w:t>（三）</w:t>
      </w:r>
      <w:r>
        <w:rPr>
          <w:rFonts w:hint="default" w:ascii="Times New Roman" w:hAnsi="Times New Roman" w:eastAsia="楷体_GB2312" w:cs="Times New Roman"/>
          <w:b/>
          <w:bCs w:val="0"/>
          <w:color w:val="auto"/>
          <w:sz w:val="32"/>
          <w:szCs w:val="32"/>
          <w:lang w:eastAsia="zh-CN"/>
        </w:rPr>
        <w:t>政府信息管理</w:t>
      </w:r>
    </w:p>
    <w:p w14:paraId="08F9F9C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eastAsia="zh-CN"/>
        </w:rPr>
      </w:pPr>
      <w:r>
        <w:rPr>
          <w:rFonts w:hint="default" w:ascii="Times New Roman" w:hAnsi="Times New Roman" w:eastAsia="仿宋_GB2312" w:cs="Times New Roman"/>
          <w:b w:val="0"/>
          <w:bCs w:val="0"/>
          <w:color w:val="auto"/>
          <w:sz w:val="32"/>
          <w:szCs w:val="32"/>
          <w:shd w:val="clear" w:color="auto" w:fill="FFFFFF"/>
          <w:lang w:eastAsia="zh-CN"/>
        </w:rPr>
        <w:t> 一是结合住建行业工作实际，优化完善</w:t>
      </w:r>
      <w:r>
        <w:rPr>
          <w:rFonts w:hint="default" w:ascii="Times New Roman" w:hAnsi="Times New Roman" w:eastAsia="仿宋_GB2312" w:cs="Times New Roman"/>
          <w:b w:val="0"/>
          <w:bCs w:val="0"/>
          <w:color w:val="auto"/>
          <w:sz w:val="32"/>
          <w:szCs w:val="32"/>
          <w:shd w:val="clear" w:color="auto" w:fill="FFFFFF"/>
          <w:lang w:val="en-US" w:eastAsia="zh-CN"/>
        </w:rPr>
        <w:t>住建</w:t>
      </w:r>
      <w:r>
        <w:rPr>
          <w:rFonts w:hint="default" w:ascii="Times New Roman" w:hAnsi="Times New Roman" w:eastAsia="仿宋_GB2312" w:cs="Times New Roman"/>
          <w:b w:val="0"/>
          <w:bCs w:val="0"/>
          <w:color w:val="auto"/>
          <w:sz w:val="32"/>
          <w:szCs w:val="32"/>
          <w:shd w:val="clear" w:color="auto" w:fill="FFFFFF"/>
          <w:lang w:eastAsia="zh-CN"/>
        </w:rPr>
        <w:t>部门信息公开管理流程。对涉及重大项目建设、</w:t>
      </w:r>
      <w:r>
        <w:rPr>
          <w:rFonts w:hint="default" w:ascii="Times New Roman" w:hAnsi="Times New Roman" w:eastAsia="仿宋_GB2312" w:cs="Times New Roman"/>
          <w:b w:val="0"/>
          <w:bCs w:val="0"/>
          <w:color w:val="auto"/>
          <w:sz w:val="32"/>
          <w:szCs w:val="32"/>
          <w:shd w:val="clear" w:color="auto" w:fill="FFFFFF"/>
          <w:lang w:val="en-US" w:eastAsia="zh-CN"/>
        </w:rPr>
        <w:t>保障性租赁住房</w:t>
      </w:r>
      <w:r>
        <w:rPr>
          <w:rFonts w:hint="default" w:ascii="Times New Roman" w:hAnsi="Times New Roman" w:eastAsia="仿宋_GB2312" w:cs="Times New Roman"/>
          <w:b w:val="0"/>
          <w:bCs w:val="0"/>
          <w:color w:val="auto"/>
          <w:sz w:val="32"/>
          <w:szCs w:val="32"/>
          <w:shd w:val="clear" w:color="auto" w:fill="FFFFFF"/>
          <w:lang w:eastAsia="zh-CN"/>
        </w:rPr>
        <w:t>、</w:t>
      </w:r>
      <w:r>
        <w:rPr>
          <w:rFonts w:hint="default" w:ascii="Times New Roman" w:hAnsi="Times New Roman" w:eastAsia="仿宋_GB2312" w:cs="Times New Roman"/>
          <w:b w:val="0"/>
          <w:bCs w:val="0"/>
          <w:color w:val="auto"/>
          <w:sz w:val="32"/>
          <w:szCs w:val="32"/>
          <w:shd w:val="clear" w:color="auto" w:fill="FFFFFF"/>
          <w:lang w:val="en-US" w:eastAsia="zh-CN"/>
        </w:rPr>
        <w:t>物业品质提升</w:t>
      </w:r>
      <w:r>
        <w:rPr>
          <w:rFonts w:hint="default" w:ascii="Times New Roman" w:hAnsi="Times New Roman" w:eastAsia="仿宋_GB2312" w:cs="Times New Roman"/>
          <w:b w:val="0"/>
          <w:bCs w:val="0"/>
          <w:color w:val="auto"/>
          <w:sz w:val="32"/>
          <w:szCs w:val="32"/>
          <w:shd w:val="clear" w:color="auto" w:fill="FFFFFF"/>
          <w:lang w:eastAsia="zh-CN"/>
        </w:rPr>
        <w:t>、农村危房改造、国有土地房屋征收、市政服务等方面的信息，按照区政务公开办要求，及时进行信息公开，做好政府网站信息公开年度报表统计工作，提升政府信息公开水平。</w:t>
      </w:r>
    </w:p>
    <w:p w14:paraId="12B0DEE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eastAsia="zh-CN"/>
        </w:rPr>
      </w:pPr>
      <w:r>
        <w:rPr>
          <w:rFonts w:hint="default" w:ascii="Times New Roman" w:hAnsi="Times New Roman" w:eastAsia="仿宋_GB2312" w:cs="Times New Roman"/>
          <w:b w:val="0"/>
          <w:bCs w:val="0"/>
          <w:color w:val="auto"/>
          <w:sz w:val="32"/>
          <w:szCs w:val="32"/>
          <w:shd w:val="clear" w:color="auto" w:fill="FFFFFF"/>
          <w:lang w:eastAsia="zh-CN"/>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14:paraId="735B8F3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val="0"/>
          <w:color w:val="auto"/>
          <w:sz w:val="32"/>
          <w:szCs w:val="32"/>
          <w:lang w:eastAsia="zh-CN"/>
        </w:rPr>
      </w:pPr>
      <w:r>
        <w:rPr>
          <w:rFonts w:hint="default" w:ascii="Times New Roman" w:hAnsi="Times New Roman" w:eastAsia="楷体_GB2312" w:cs="Times New Roman"/>
          <w:b/>
          <w:bCs w:val="0"/>
          <w:color w:val="auto"/>
          <w:sz w:val="32"/>
          <w:szCs w:val="32"/>
          <w:lang w:val="en-US" w:eastAsia="zh-CN"/>
        </w:rPr>
        <w:t>（四）政府信息公开</w:t>
      </w:r>
      <w:r>
        <w:rPr>
          <w:rFonts w:hint="default" w:ascii="Times New Roman" w:hAnsi="Times New Roman" w:eastAsia="楷体_GB2312" w:cs="Times New Roman"/>
          <w:b/>
          <w:bCs w:val="0"/>
          <w:color w:val="auto"/>
          <w:sz w:val="32"/>
          <w:szCs w:val="32"/>
          <w:lang w:eastAsia="zh-CN"/>
        </w:rPr>
        <w:t>平台建设</w:t>
      </w:r>
    </w:p>
    <w:p w14:paraId="4EC3C1C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eastAsia="zh-CN"/>
        </w:rPr>
      </w:pPr>
      <w:r>
        <w:rPr>
          <w:rFonts w:hint="default" w:ascii="Times New Roman" w:hAnsi="Times New Roman" w:eastAsia="仿宋_GB2312" w:cs="Times New Roman"/>
          <w:b w:val="0"/>
          <w:bCs w:val="0"/>
          <w:color w:val="auto"/>
          <w:sz w:val="32"/>
          <w:szCs w:val="32"/>
          <w:shd w:val="clear" w:color="auto" w:fill="FFFFFF"/>
          <w:lang w:eastAsia="zh-CN"/>
        </w:rPr>
        <w:t>依托“</w:t>
      </w:r>
      <w:r>
        <w:rPr>
          <w:rFonts w:hint="default" w:ascii="Times New Roman" w:hAnsi="Times New Roman" w:eastAsia="仿宋_GB2312" w:cs="Times New Roman"/>
          <w:b w:val="0"/>
          <w:bCs w:val="0"/>
          <w:color w:val="auto"/>
          <w:sz w:val="32"/>
          <w:szCs w:val="32"/>
          <w:shd w:val="clear" w:color="auto" w:fill="FFFFFF"/>
          <w:lang w:val="en-US" w:eastAsia="zh-CN"/>
        </w:rPr>
        <w:t>枣庄市市中区人民政府</w:t>
      </w:r>
      <w:r>
        <w:rPr>
          <w:rFonts w:hint="default" w:ascii="Times New Roman" w:hAnsi="Times New Roman" w:eastAsia="仿宋_GB2312" w:cs="Times New Roman"/>
          <w:b w:val="0"/>
          <w:bCs w:val="0"/>
          <w:color w:val="auto"/>
          <w:sz w:val="32"/>
          <w:szCs w:val="32"/>
          <w:shd w:val="clear" w:color="auto" w:fill="FFFFFF"/>
          <w:lang w:eastAsia="zh-CN"/>
        </w:rPr>
        <w:t>网站”“</w:t>
      </w:r>
      <w:r>
        <w:rPr>
          <w:rFonts w:hint="default" w:ascii="Times New Roman" w:hAnsi="Times New Roman" w:eastAsia="仿宋_GB2312" w:cs="Times New Roman"/>
          <w:b w:val="0"/>
          <w:bCs w:val="0"/>
          <w:color w:val="auto"/>
          <w:sz w:val="32"/>
          <w:szCs w:val="32"/>
          <w:shd w:val="clear" w:color="auto" w:fill="FFFFFF"/>
          <w:lang w:val="en-US" w:eastAsia="zh-CN"/>
        </w:rPr>
        <w:t>政府信息公开专栏</w:t>
      </w:r>
      <w:r>
        <w:rPr>
          <w:rFonts w:hint="default" w:ascii="Times New Roman" w:hAnsi="Times New Roman" w:eastAsia="仿宋_GB2312" w:cs="Times New Roman"/>
          <w:b w:val="0"/>
          <w:bCs w:val="0"/>
          <w:color w:val="auto"/>
          <w:sz w:val="32"/>
          <w:szCs w:val="32"/>
          <w:shd w:val="clear" w:color="auto" w:fill="FFFFFF"/>
          <w:lang w:eastAsia="zh-CN"/>
        </w:rPr>
        <w:t>”等平台发布信息，推动政务公开信息向不同群体精准推送，提升群众获取政府信息的便利度和幸福感。　　</w:t>
      </w:r>
    </w:p>
    <w:p w14:paraId="4001C25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楷体_GB2312" w:cs="Times New Roman"/>
          <w:b/>
          <w:bCs/>
          <w:color w:val="auto"/>
          <w:sz w:val="32"/>
          <w:szCs w:val="32"/>
          <w:lang w:eastAsia="zh-CN" w:bidi="ar-SA"/>
        </w:rPr>
      </w:pPr>
      <w:r>
        <w:rPr>
          <w:rFonts w:hint="default" w:ascii="Times New Roman" w:hAnsi="Times New Roman" w:eastAsia="楷体_GB2312" w:cs="Times New Roman"/>
          <w:b/>
          <w:bCs/>
          <w:color w:val="auto"/>
          <w:sz w:val="32"/>
          <w:szCs w:val="32"/>
          <w:lang w:val="en-US" w:eastAsia="zh-CN" w:bidi="ar-SA"/>
        </w:rPr>
        <w:t>（五）</w:t>
      </w:r>
      <w:r>
        <w:rPr>
          <w:rFonts w:hint="default" w:ascii="Times New Roman" w:hAnsi="Times New Roman" w:eastAsia="楷体_GB2312" w:cs="Times New Roman"/>
          <w:b/>
          <w:bCs/>
          <w:color w:val="auto"/>
          <w:sz w:val="32"/>
          <w:szCs w:val="32"/>
          <w:lang w:eastAsia="zh-CN" w:bidi="ar-SA"/>
        </w:rPr>
        <w:t>监督保障</w:t>
      </w:r>
    </w:p>
    <w:p w14:paraId="7A345127">
      <w:pPr>
        <w:pStyle w:val="9"/>
        <w:keepNext w:val="0"/>
        <w:keepLines w:val="0"/>
        <w:pageBreakBefore w:val="0"/>
        <w:kinsoku/>
        <w:wordWrap/>
        <w:overflowPunct/>
        <w:topLinePunct w:val="0"/>
        <w:autoSpaceDE/>
        <w:autoSpaceDN/>
        <w:bidi w:val="0"/>
        <w:adjustRightInd/>
        <w:snapToGrid/>
        <w:spacing w:line="560" w:lineRule="exact"/>
        <w:ind w:firstLine="580"/>
        <w:jc w:val="both"/>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en-US"/>
        </w:rPr>
      </w:pPr>
      <w:r>
        <w:rPr>
          <w:rFonts w:hint="default" w:ascii="Times New Roman" w:hAnsi="Times New Roman" w:eastAsia="仿宋_GB2312" w:cs="Times New Roman"/>
          <w:b w:val="0"/>
          <w:bCs w:val="0"/>
          <w:color w:val="auto"/>
          <w:kern w:val="0"/>
          <w:sz w:val="32"/>
          <w:szCs w:val="32"/>
          <w:shd w:val="clear" w:color="auto" w:fill="FFFFFF"/>
          <w:lang w:val="en-US" w:eastAsia="zh-CN" w:bidi="en-US"/>
        </w:rPr>
        <w:t> 区住建局成立了主要负责同志为组长，分管负责人任副组长，各股室负责人为成员的政府信息公开领导小组，领导小组下设办公室，设在局办公室；我局实行“一把手亲自抓、分管领导具体抓、责任到各个业务股室、任务分解到人头”的联动工作机制，由局办公室负责将涉及内容较多的申请拆分，分别派送到各股室查询整理，明确专人负责制，并按照补正期限、回复期限分别提醒各股室及时处理依申请信息公开件，收集汇总后由局办公室统一报送。</w:t>
      </w:r>
    </w:p>
    <w:p w14:paraId="78234D78">
      <w:pPr>
        <w:pStyle w:val="9"/>
        <w:keepNext w:val="0"/>
        <w:keepLines w:val="0"/>
        <w:pageBreakBefore w:val="0"/>
        <w:kinsoku/>
        <w:wordWrap/>
        <w:overflowPunct/>
        <w:topLinePunct w:val="0"/>
        <w:autoSpaceDE/>
        <w:autoSpaceDN/>
        <w:bidi w:val="0"/>
        <w:adjustRightInd/>
        <w:snapToGrid/>
        <w:spacing w:line="560" w:lineRule="exact"/>
        <w:ind w:firstLine="580"/>
        <w:jc w:val="both"/>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二、</w:t>
      </w:r>
      <w:r>
        <w:rPr>
          <w:rFonts w:hint="default" w:ascii="Times New Roman" w:hAnsi="Times New Roman" w:eastAsia="黑体" w:cs="Times New Roman"/>
          <w:bCs/>
          <w:color w:val="auto"/>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14:paraId="6D779A71">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12926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14:paraId="58802CA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6E62E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3E6685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08E849E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2AE2A54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14:paraId="7C853BD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A26C64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279F2C2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1A56DF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5E5B2E8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29AB6FC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9E544C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49FB8A0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68668C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5ED322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14BE9326">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9A1C7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14:paraId="2179099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6F5CBF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46C0A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14:paraId="6B871DF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248F68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5D84B4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106</w:t>
            </w:r>
          </w:p>
        </w:tc>
      </w:tr>
      <w:tr w14:paraId="080AAEE5">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8D1ABF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14:paraId="3624496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2FF2A3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10BA2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14:paraId="78E25DD9">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C811A4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ED6FE7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5C85E08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6FD3B9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7E048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60AAF14F">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43486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14:paraId="370CF32C">
        <w:tblPrEx>
          <w:tblCellMar>
            <w:top w:w="0" w:type="dxa"/>
            <w:left w:w="108" w:type="dxa"/>
            <w:bottom w:w="0" w:type="dxa"/>
            <w:right w:w="108" w:type="dxa"/>
          </w:tblCellMar>
        </w:tblPrEx>
        <w:trPr>
          <w:trHeight w:val="90"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A1F29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EB4682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14:paraId="27BAF73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EDCF6B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428132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bl>
    <w:p w14:paraId="32056B00">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三、</w:t>
      </w:r>
      <w:r>
        <w:rPr>
          <w:rFonts w:hint="default" w:ascii="Times New Roman" w:hAnsi="Times New Roman" w:eastAsia="黑体" w:cs="Times New Roman"/>
          <w:bCs/>
          <w:color w:val="auto"/>
          <w:sz w:val="32"/>
          <w:szCs w:val="32"/>
        </w:rPr>
        <w:t>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02B6B8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AA5E0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kern w:val="0"/>
                <w:sz w:val="21"/>
                <w:szCs w:val="21"/>
                <w:lang w:eastAsia="zh-CN" w:bidi="ar-SA"/>
              </w:rPr>
            </w:pPr>
            <w:r>
              <w:rPr>
                <w:rFonts w:hint="default" w:ascii="Times New Roman" w:hAnsi="Times New Roman" w:eastAsia="楷体_GB2312" w:cs="Times New Roman"/>
                <w:kern w:val="0"/>
                <w:sz w:val="21"/>
                <w:szCs w:val="21"/>
                <w:lang w:eastAsia="zh-CN" w:bidi="ar-SA"/>
              </w:rPr>
              <w:t>（本列数据的勾稽关系为：第一项加第二项之和，</w:t>
            </w:r>
          </w:p>
          <w:p w14:paraId="626AC01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楷体_GB2312" w:cs="Times New Roman"/>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14:paraId="58CB32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申请人情况</w:t>
            </w:r>
          </w:p>
        </w:tc>
      </w:tr>
      <w:tr w14:paraId="73FDE4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6DF9F45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eastAsia="zh-CN" w:bidi="ar-SA"/>
              </w:rPr>
            </w:pPr>
          </w:p>
        </w:tc>
        <w:tc>
          <w:tcPr>
            <w:tcW w:w="829" w:type="dxa"/>
            <w:vMerge w:val="restart"/>
            <w:shd w:val="clear" w:color="auto" w:fill="auto"/>
            <w:tcMar>
              <w:left w:w="108" w:type="dxa"/>
              <w:right w:w="108" w:type="dxa"/>
            </w:tcMar>
            <w:vAlign w:val="center"/>
          </w:tcPr>
          <w:p w14:paraId="1D8D1B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自然人</w:t>
            </w:r>
          </w:p>
        </w:tc>
        <w:tc>
          <w:tcPr>
            <w:tcW w:w="3140" w:type="dxa"/>
            <w:gridSpan w:val="5"/>
            <w:shd w:val="clear" w:color="auto" w:fill="auto"/>
            <w:tcMar>
              <w:left w:w="108" w:type="dxa"/>
              <w:right w:w="108" w:type="dxa"/>
            </w:tcMar>
            <w:vAlign w:val="center"/>
          </w:tcPr>
          <w:p w14:paraId="541CBD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14:paraId="43498B9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总计</w:t>
            </w:r>
          </w:p>
        </w:tc>
      </w:tr>
      <w:tr w14:paraId="066D27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D60636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eastAsia="zh-CN" w:bidi="ar-SA"/>
              </w:rPr>
            </w:pPr>
          </w:p>
        </w:tc>
        <w:tc>
          <w:tcPr>
            <w:tcW w:w="829" w:type="dxa"/>
            <w:vMerge w:val="continue"/>
            <w:shd w:val="clear" w:color="auto" w:fill="auto"/>
            <w:tcMar>
              <w:left w:w="108" w:type="dxa"/>
              <w:right w:w="108" w:type="dxa"/>
            </w:tcMar>
            <w:vAlign w:val="center"/>
          </w:tcPr>
          <w:p w14:paraId="0881BC0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2"/>
                <w:sz w:val="21"/>
                <w:szCs w:val="21"/>
                <w:lang w:eastAsia="zh-CN" w:bidi="ar-SA"/>
              </w:rPr>
            </w:pPr>
          </w:p>
        </w:tc>
        <w:tc>
          <w:tcPr>
            <w:tcW w:w="567" w:type="dxa"/>
            <w:shd w:val="clear" w:color="auto" w:fill="auto"/>
            <w:tcMar>
              <w:left w:w="108" w:type="dxa"/>
              <w:right w:w="108" w:type="dxa"/>
            </w:tcMar>
            <w:vAlign w:val="center"/>
          </w:tcPr>
          <w:p w14:paraId="1FAB2045">
            <w:pPr>
              <w:keepNext w:val="0"/>
              <w:keepLines w:val="0"/>
              <w:pageBreakBefore w:val="0"/>
              <w:widowControl/>
              <w:kinsoku/>
              <w:wordWrap/>
              <w:overflowPunct/>
              <w:topLinePunct w:val="0"/>
              <w:autoSpaceDE/>
              <w:autoSpaceDN/>
              <w:bidi w:val="0"/>
              <w:adjustRightInd/>
              <w:snapToGrid/>
              <w:spacing w:line="560" w:lineRule="exact"/>
              <w:ind w:left="-121" w:leftChars="-51" w:right="-122" w:rightChars="-51" w:hanging="1"/>
              <w:jc w:val="center"/>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商业企业</w:t>
            </w:r>
          </w:p>
        </w:tc>
        <w:tc>
          <w:tcPr>
            <w:tcW w:w="567" w:type="dxa"/>
            <w:shd w:val="clear" w:color="auto" w:fill="auto"/>
            <w:tcMar>
              <w:left w:w="108" w:type="dxa"/>
              <w:right w:w="108" w:type="dxa"/>
            </w:tcMar>
            <w:vAlign w:val="center"/>
          </w:tcPr>
          <w:p w14:paraId="66BE240D">
            <w:pPr>
              <w:keepNext w:val="0"/>
              <w:keepLines w:val="0"/>
              <w:pageBreakBefore w:val="0"/>
              <w:widowControl/>
              <w:kinsoku/>
              <w:wordWrap/>
              <w:overflowPunct/>
              <w:topLinePunct w:val="0"/>
              <w:autoSpaceDE/>
              <w:autoSpaceDN/>
              <w:bidi w:val="0"/>
              <w:adjustRightInd/>
              <w:snapToGrid/>
              <w:spacing w:line="560" w:lineRule="exact"/>
              <w:ind w:left="-122" w:leftChars="-51" w:right="-122" w:rightChars="-51"/>
              <w:jc w:val="center"/>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科研机构</w:t>
            </w:r>
          </w:p>
        </w:tc>
        <w:tc>
          <w:tcPr>
            <w:tcW w:w="731" w:type="dxa"/>
            <w:shd w:val="clear" w:color="auto" w:fill="auto"/>
            <w:tcMar>
              <w:left w:w="108" w:type="dxa"/>
              <w:right w:w="108" w:type="dxa"/>
            </w:tcMar>
            <w:vAlign w:val="center"/>
          </w:tcPr>
          <w:p w14:paraId="52131CD2">
            <w:pPr>
              <w:keepNext w:val="0"/>
              <w:keepLines w:val="0"/>
              <w:pageBreakBefore w:val="0"/>
              <w:widowControl/>
              <w:kinsoku/>
              <w:wordWrap/>
              <w:overflowPunct/>
              <w:topLinePunct w:val="0"/>
              <w:autoSpaceDE/>
              <w:autoSpaceDN/>
              <w:bidi w:val="0"/>
              <w:adjustRightInd/>
              <w:snapToGrid/>
              <w:spacing w:line="560" w:lineRule="exact"/>
              <w:ind w:left="-122" w:leftChars="-51" w:right="-122" w:rightChars="-51"/>
              <w:jc w:val="center"/>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社会公益组织</w:t>
            </w:r>
          </w:p>
        </w:tc>
        <w:tc>
          <w:tcPr>
            <w:tcW w:w="708" w:type="dxa"/>
            <w:shd w:val="clear" w:color="auto" w:fill="auto"/>
            <w:tcMar>
              <w:left w:w="108" w:type="dxa"/>
              <w:right w:w="108" w:type="dxa"/>
            </w:tcMar>
            <w:vAlign w:val="center"/>
          </w:tcPr>
          <w:p w14:paraId="4C54D204">
            <w:pPr>
              <w:keepNext w:val="0"/>
              <w:keepLines w:val="0"/>
              <w:pageBreakBefore w:val="0"/>
              <w:widowControl/>
              <w:kinsoku/>
              <w:wordWrap/>
              <w:overflowPunct/>
              <w:topLinePunct w:val="0"/>
              <w:autoSpaceDE/>
              <w:autoSpaceDN/>
              <w:bidi w:val="0"/>
              <w:adjustRightInd/>
              <w:snapToGrid/>
              <w:spacing w:line="560" w:lineRule="exact"/>
              <w:ind w:left="-121" w:leftChars="-51" w:right="-122" w:rightChars="-51" w:hanging="1"/>
              <w:jc w:val="center"/>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法律服务机构</w:t>
            </w:r>
          </w:p>
        </w:tc>
        <w:tc>
          <w:tcPr>
            <w:tcW w:w="567" w:type="dxa"/>
            <w:shd w:val="clear" w:color="auto" w:fill="auto"/>
            <w:tcMar>
              <w:left w:w="108" w:type="dxa"/>
              <w:right w:w="108" w:type="dxa"/>
            </w:tcMar>
            <w:vAlign w:val="center"/>
          </w:tcPr>
          <w:p w14:paraId="2B18CA71">
            <w:pPr>
              <w:keepNext w:val="0"/>
              <w:keepLines w:val="0"/>
              <w:pageBreakBefore w:val="0"/>
              <w:widowControl/>
              <w:kinsoku/>
              <w:wordWrap/>
              <w:overflowPunct/>
              <w:topLinePunct w:val="0"/>
              <w:autoSpaceDE/>
              <w:autoSpaceDN/>
              <w:bidi w:val="0"/>
              <w:adjustRightInd/>
              <w:snapToGrid/>
              <w:spacing w:line="560" w:lineRule="exact"/>
              <w:ind w:left="-72" w:leftChars="-30" w:right="-154" w:rightChars="-64"/>
              <w:jc w:val="center"/>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其他</w:t>
            </w:r>
          </w:p>
        </w:tc>
        <w:tc>
          <w:tcPr>
            <w:tcW w:w="851" w:type="dxa"/>
            <w:vMerge w:val="continue"/>
            <w:shd w:val="clear" w:color="auto" w:fill="auto"/>
            <w:tcMar>
              <w:left w:w="108" w:type="dxa"/>
              <w:right w:w="108" w:type="dxa"/>
            </w:tcMar>
            <w:vAlign w:val="center"/>
          </w:tcPr>
          <w:p w14:paraId="2CF332C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eastAsia="zh-CN" w:bidi="ar-SA"/>
              </w:rPr>
            </w:pPr>
          </w:p>
        </w:tc>
      </w:tr>
      <w:tr w14:paraId="4EAA4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49F890A3">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一、</w:t>
            </w:r>
            <w:bookmarkStart w:id="0" w:name="_Hlk66973412"/>
            <w:r>
              <w:rPr>
                <w:rFonts w:hint="default" w:ascii="Times New Roman" w:hAnsi="Times New Roman" w:eastAsia="黑体" w:cs="Times New Roman"/>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14:paraId="026E09E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57</w:t>
            </w:r>
          </w:p>
        </w:tc>
        <w:tc>
          <w:tcPr>
            <w:tcW w:w="567" w:type="dxa"/>
            <w:shd w:val="clear" w:color="auto" w:fill="auto"/>
            <w:tcMar>
              <w:left w:w="108" w:type="dxa"/>
              <w:right w:w="108" w:type="dxa"/>
            </w:tcMar>
            <w:vAlign w:val="center"/>
          </w:tcPr>
          <w:p w14:paraId="0BC9CE7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1</w:t>
            </w:r>
          </w:p>
        </w:tc>
        <w:tc>
          <w:tcPr>
            <w:tcW w:w="567" w:type="dxa"/>
            <w:shd w:val="clear" w:color="auto" w:fill="auto"/>
            <w:tcMar>
              <w:left w:w="108" w:type="dxa"/>
              <w:right w:w="108" w:type="dxa"/>
            </w:tcMar>
            <w:vAlign w:val="center"/>
          </w:tcPr>
          <w:p w14:paraId="44861BC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E2B906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663A54A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A4F354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4382541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58</w:t>
            </w:r>
          </w:p>
        </w:tc>
      </w:tr>
      <w:tr w14:paraId="7B94C7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D80B1A2">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14:paraId="7C5FF9A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23B8F5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EE4C4F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525A07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9A8AD5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C2DCA6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836E79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3A0A8C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044052EA">
            <w:pPr>
              <w:keepNext w:val="0"/>
              <w:keepLines w:val="0"/>
              <w:pageBreakBefore w:val="0"/>
              <w:widowControl/>
              <w:kinsoku/>
              <w:wordWrap/>
              <w:overflowPunct/>
              <w:topLinePunct w:val="0"/>
              <w:autoSpaceDE/>
              <w:autoSpaceDN/>
              <w:bidi w:val="0"/>
              <w:adjustRightInd/>
              <w:snapToGrid/>
              <w:spacing w:after="180" w:line="560" w:lineRule="exact"/>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14:paraId="430231A3">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（一）予以公开</w:t>
            </w:r>
          </w:p>
        </w:tc>
        <w:tc>
          <w:tcPr>
            <w:tcW w:w="829" w:type="dxa"/>
            <w:shd w:val="clear" w:color="auto" w:fill="auto"/>
            <w:tcMar>
              <w:left w:w="108" w:type="dxa"/>
              <w:right w:w="108" w:type="dxa"/>
            </w:tcMar>
            <w:vAlign w:val="center"/>
          </w:tcPr>
          <w:p w14:paraId="4538043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9</w:t>
            </w:r>
          </w:p>
        </w:tc>
        <w:tc>
          <w:tcPr>
            <w:tcW w:w="567" w:type="dxa"/>
            <w:shd w:val="clear" w:color="auto" w:fill="auto"/>
            <w:tcMar>
              <w:left w:w="108" w:type="dxa"/>
              <w:right w:w="108" w:type="dxa"/>
            </w:tcMar>
            <w:vAlign w:val="center"/>
          </w:tcPr>
          <w:p w14:paraId="3B0CB61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1</w:t>
            </w:r>
          </w:p>
        </w:tc>
        <w:tc>
          <w:tcPr>
            <w:tcW w:w="567" w:type="dxa"/>
            <w:shd w:val="clear" w:color="auto" w:fill="auto"/>
            <w:tcMar>
              <w:left w:w="108" w:type="dxa"/>
              <w:right w:w="108" w:type="dxa"/>
            </w:tcMar>
            <w:vAlign w:val="center"/>
          </w:tcPr>
          <w:p w14:paraId="0BFEFB2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8A3BC7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D9DBE4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D1E99B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6E53279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10</w:t>
            </w:r>
          </w:p>
        </w:tc>
      </w:tr>
      <w:tr w14:paraId="08106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171960A">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14:paraId="14BA20D4">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（二）部分公开（</w:t>
            </w:r>
            <w:bookmarkStart w:id="1" w:name="_Hlk66973981"/>
            <w:r>
              <w:rPr>
                <w:rFonts w:hint="default" w:ascii="Times New Roman" w:hAnsi="Times New Roman" w:eastAsia="黑体" w:cs="Times New Roman"/>
                <w:kern w:val="0"/>
                <w:sz w:val="21"/>
                <w:szCs w:val="21"/>
                <w:lang w:eastAsia="zh-CN" w:bidi="ar-SA"/>
              </w:rPr>
              <w:t>区分处理的，只计这一情形，不计其他情形</w:t>
            </w:r>
            <w:bookmarkEnd w:id="1"/>
            <w:r>
              <w:rPr>
                <w:rFonts w:hint="default" w:ascii="Times New Roman" w:hAnsi="Times New Roman" w:eastAsia="黑体" w:cs="Times New Roman"/>
                <w:kern w:val="0"/>
                <w:sz w:val="21"/>
                <w:szCs w:val="21"/>
                <w:lang w:eastAsia="zh-CN" w:bidi="ar-SA"/>
              </w:rPr>
              <w:t>）</w:t>
            </w:r>
          </w:p>
        </w:tc>
        <w:tc>
          <w:tcPr>
            <w:tcW w:w="829" w:type="dxa"/>
            <w:shd w:val="clear" w:color="auto" w:fill="auto"/>
            <w:tcMar>
              <w:left w:w="108" w:type="dxa"/>
              <w:right w:w="108" w:type="dxa"/>
            </w:tcMar>
            <w:vAlign w:val="center"/>
          </w:tcPr>
          <w:p w14:paraId="39C7D2C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6</w:t>
            </w:r>
          </w:p>
        </w:tc>
        <w:tc>
          <w:tcPr>
            <w:tcW w:w="567" w:type="dxa"/>
            <w:shd w:val="clear" w:color="auto" w:fill="auto"/>
            <w:tcMar>
              <w:left w:w="108" w:type="dxa"/>
              <w:right w:w="108" w:type="dxa"/>
            </w:tcMar>
            <w:vAlign w:val="center"/>
          </w:tcPr>
          <w:p w14:paraId="2BA9FC9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2C2AD1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222BBC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786B18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D6D304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EBCDBC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6</w:t>
            </w:r>
          </w:p>
        </w:tc>
      </w:tr>
      <w:tr w14:paraId="37012C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8" w:hRule="exact"/>
          <w:jc w:val="center"/>
        </w:trPr>
        <w:tc>
          <w:tcPr>
            <w:tcW w:w="416" w:type="dxa"/>
            <w:vMerge w:val="continue"/>
            <w:shd w:val="clear" w:color="auto" w:fill="auto"/>
            <w:tcMar>
              <w:left w:w="108" w:type="dxa"/>
              <w:right w:w="108" w:type="dxa"/>
            </w:tcMar>
            <w:vAlign w:val="center"/>
          </w:tcPr>
          <w:p w14:paraId="68ACE64D">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4855C1FE">
            <w:pPr>
              <w:keepNext w:val="0"/>
              <w:keepLines w:val="0"/>
              <w:pageBreakBefore w:val="0"/>
              <w:widowControl/>
              <w:kinsoku/>
              <w:wordWrap/>
              <w:overflowPunct/>
              <w:topLinePunct w:val="0"/>
              <w:autoSpaceDE/>
              <w:autoSpaceDN/>
              <w:bidi w:val="0"/>
              <w:adjustRightInd/>
              <w:snapToGrid/>
              <w:spacing w:line="560" w:lineRule="exact"/>
              <w:ind w:left="-122" w:leftChars="-51"/>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（三）不予公开</w:t>
            </w:r>
          </w:p>
        </w:tc>
        <w:tc>
          <w:tcPr>
            <w:tcW w:w="2976" w:type="dxa"/>
            <w:shd w:val="clear" w:color="auto" w:fill="auto"/>
            <w:tcMar>
              <w:left w:w="108" w:type="dxa"/>
              <w:right w:w="108" w:type="dxa"/>
            </w:tcMar>
            <w:vAlign w:val="center"/>
          </w:tcPr>
          <w:p w14:paraId="0B0B1939">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1.属于国家秘密</w:t>
            </w:r>
          </w:p>
        </w:tc>
        <w:tc>
          <w:tcPr>
            <w:tcW w:w="829" w:type="dxa"/>
            <w:shd w:val="clear" w:color="auto" w:fill="auto"/>
            <w:tcMar>
              <w:left w:w="108" w:type="dxa"/>
              <w:right w:w="108" w:type="dxa"/>
            </w:tcMar>
            <w:vAlign w:val="center"/>
          </w:tcPr>
          <w:p w14:paraId="1BA0483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5D968A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57F040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5DC622E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F3CC88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B26A88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F494D3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1A0FDD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0" w:hRule="exact"/>
          <w:jc w:val="center"/>
        </w:trPr>
        <w:tc>
          <w:tcPr>
            <w:tcW w:w="416" w:type="dxa"/>
            <w:vMerge w:val="continue"/>
            <w:shd w:val="clear" w:color="auto" w:fill="auto"/>
            <w:tcMar>
              <w:left w:w="108" w:type="dxa"/>
              <w:right w:w="108" w:type="dxa"/>
            </w:tcMar>
            <w:vAlign w:val="center"/>
          </w:tcPr>
          <w:p w14:paraId="4E9851D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78853F91">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2555F8AA">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2.</w:t>
            </w:r>
            <w:bookmarkStart w:id="2" w:name="_Hlk66974104"/>
            <w:r>
              <w:rPr>
                <w:rFonts w:hint="default" w:ascii="Times New Roman" w:hAnsi="Times New Roman" w:eastAsia="仿宋_GB2312" w:cs="Times New Roman"/>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14:paraId="7BF709D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5842BC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6D0BAB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E4C4D8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7F78A85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BB5F1C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4429FD7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4DA348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exact"/>
          <w:jc w:val="center"/>
        </w:trPr>
        <w:tc>
          <w:tcPr>
            <w:tcW w:w="416" w:type="dxa"/>
            <w:vMerge w:val="continue"/>
            <w:shd w:val="clear" w:color="auto" w:fill="auto"/>
            <w:tcMar>
              <w:left w:w="108" w:type="dxa"/>
              <w:right w:w="108" w:type="dxa"/>
            </w:tcMar>
            <w:vAlign w:val="center"/>
          </w:tcPr>
          <w:p w14:paraId="699986E7">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52DE102E">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482314D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3.危及“三安全一稳定”</w:t>
            </w:r>
          </w:p>
        </w:tc>
        <w:tc>
          <w:tcPr>
            <w:tcW w:w="829" w:type="dxa"/>
            <w:shd w:val="clear" w:color="auto" w:fill="auto"/>
            <w:tcMar>
              <w:left w:w="108" w:type="dxa"/>
              <w:right w:w="108" w:type="dxa"/>
            </w:tcMar>
            <w:vAlign w:val="center"/>
          </w:tcPr>
          <w:p w14:paraId="20DB53B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547E6F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CE29D8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75AB515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02050F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C73ACC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560FA6F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348BA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6" w:hRule="exact"/>
          <w:jc w:val="center"/>
        </w:trPr>
        <w:tc>
          <w:tcPr>
            <w:tcW w:w="416" w:type="dxa"/>
            <w:vMerge w:val="continue"/>
            <w:shd w:val="clear" w:color="auto" w:fill="auto"/>
            <w:tcMar>
              <w:left w:w="108" w:type="dxa"/>
              <w:right w:w="108" w:type="dxa"/>
            </w:tcMar>
            <w:vAlign w:val="center"/>
          </w:tcPr>
          <w:p w14:paraId="2B0637F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95DD08A">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3BBA04F6">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4.</w:t>
            </w:r>
            <w:bookmarkStart w:id="3" w:name="_Hlk66974290"/>
            <w:r>
              <w:rPr>
                <w:rFonts w:hint="default" w:ascii="Times New Roman" w:hAnsi="Times New Roman" w:eastAsia="仿宋_GB2312" w:cs="Times New Roman"/>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14:paraId="3473FE3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5</w:t>
            </w:r>
          </w:p>
        </w:tc>
        <w:tc>
          <w:tcPr>
            <w:tcW w:w="567" w:type="dxa"/>
            <w:shd w:val="clear" w:color="auto" w:fill="auto"/>
            <w:tcMar>
              <w:left w:w="108" w:type="dxa"/>
              <w:right w:w="108" w:type="dxa"/>
            </w:tcMar>
            <w:vAlign w:val="center"/>
          </w:tcPr>
          <w:p w14:paraId="47BEE28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F11B45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A0C192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AACFF5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D0E1F2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45B91F0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5</w:t>
            </w:r>
          </w:p>
        </w:tc>
      </w:tr>
      <w:tr w14:paraId="25724F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0" w:hRule="exact"/>
          <w:jc w:val="center"/>
        </w:trPr>
        <w:tc>
          <w:tcPr>
            <w:tcW w:w="416" w:type="dxa"/>
            <w:vMerge w:val="continue"/>
            <w:shd w:val="clear" w:color="auto" w:fill="auto"/>
            <w:tcMar>
              <w:left w:w="108" w:type="dxa"/>
              <w:right w:w="108" w:type="dxa"/>
            </w:tcMar>
            <w:vAlign w:val="center"/>
          </w:tcPr>
          <w:p w14:paraId="604EB7CD">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56F81CBA">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661EF253">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5.属于三类内部事务信息</w:t>
            </w:r>
          </w:p>
        </w:tc>
        <w:tc>
          <w:tcPr>
            <w:tcW w:w="829" w:type="dxa"/>
            <w:shd w:val="clear" w:color="auto" w:fill="auto"/>
            <w:tcMar>
              <w:left w:w="108" w:type="dxa"/>
              <w:right w:w="108" w:type="dxa"/>
            </w:tcMar>
            <w:vAlign w:val="center"/>
          </w:tcPr>
          <w:p w14:paraId="0FE1D51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809A2A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F182E4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B796B7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162766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D617CD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55D672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42076F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4" w:hRule="exact"/>
          <w:jc w:val="center"/>
        </w:trPr>
        <w:tc>
          <w:tcPr>
            <w:tcW w:w="416" w:type="dxa"/>
            <w:vMerge w:val="continue"/>
            <w:shd w:val="clear" w:color="auto" w:fill="auto"/>
            <w:tcMar>
              <w:left w:w="108" w:type="dxa"/>
              <w:right w:w="108" w:type="dxa"/>
            </w:tcMar>
            <w:vAlign w:val="center"/>
          </w:tcPr>
          <w:p w14:paraId="19F433F7">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027151AE">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63833582">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6.</w:t>
            </w:r>
            <w:bookmarkStart w:id="4" w:name="_Hlk66974555"/>
            <w:r>
              <w:rPr>
                <w:rFonts w:hint="default" w:ascii="Times New Roman" w:hAnsi="Times New Roman" w:eastAsia="仿宋_GB2312" w:cs="Times New Roman"/>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14:paraId="4E8222D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6FC4AA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86DC17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3CB128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07A374E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3BCD66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9FF1EA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2E912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6" w:hRule="exact"/>
          <w:jc w:val="center"/>
        </w:trPr>
        <w:tc>
          <w:tcPr>
            <w:tcW w:w="416" w:type="dxa"/>
            <w:vMerge w:val="continue"/>
            <w:shd w:val="clear" w:color="auto" w:fill="auto"/>
            <w:tcMar>
              <w:left w:w="108" w:type="dxa"/>
              <w:right w:w="108" w:type="dxa"/>
            </w:tcMar>
            <w:vAlign w:val="center"/>
          </w:tcPr>
          <w:p w14:paraId="7D2C9E41">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50BC871">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29179278">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7.属于行政执法案卷</w:t>
            </w:r>
          </w:p>
        </w:tc>
        <w:tc>
          <w:tcPr>
            <w:tcW w:w="829" w:type="dxa"/>
            <w:shd w:val="clear" w:color="auto" w:fill="auto"/>
            <w:tcMar>
              <w:left w:w="108" w:type="dxa"/>
              <w:right w:w="108" w:type="dxa"/>
            </w:tcMar>
            <w:vAlign w:val="center"/>
          </w:tcPr>
          <w:p w14:paraId="06E15DD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11"/>
                <w:szCs w:val="11"/>
                <w:lang w:val="en-US" w:eastAsia="zh-CN" w:bidi="ar-SA"/>
              </w:rPr>
            </w:pPr>
            <w:r>
              <w:rPr>
                <w:rFonts w:hint="default" w:ascii="Times New Roman" w:hAnsi="Times New Roman" w:eastAsia="仿宋_GB2312" w:cs="Times New Roman"/>
                <w:kern w:val="2"/>
                <w:sz w:val="21"/>
                <w:szCs w:val="21"/>
                <w:lang w:val="en-US" w:eastAsia="zh-CN" w:bidi="ar-SA"/>
              </w:rPr>
              <w:t>2</w:t>
            </w:r>
          </w:p>
        </w:tc>
        <w:tc>
          <w:tcPr>
            <w:tcW w:w="567" w:type="dxa"/>
            <w:shd w:val="clear" w:color="auto" w:fill="auto"/>
            <w:tcMar>
              <w:left w:w="108" w:type="dxa"/>
              <w:right w:w="108" w:type="dxa"/>
            </w:tcMar>
            <w:vAlign w:val="center"/>
          </w:tcPr>
          <w:p w14:paraId="0A3A01B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0CAC7C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70F4BF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732435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C71EE9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F72993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2</w:t>
            </w:r>
          </w:p>
        </w:tc>
      </w:tr>
      <w:tr w14:paraId="6AB840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8" w:hRule="exact"/>
          <w:jc w:val="center"/>
        </w:trPr>
        <w:tc>
          <w:tcPr>
            <w:tcW w:w="416" w:type="dxa"/>
            <w:vMerge w:val="continue"/>
            <w:shd w:val="clear" w:color="auto" w:fill="auto"/>
            <w:tcMar>
              <w:left w:w="108" w:type="dxa"/>
              <w:right w:w="108" w:type="dxa"/>
            </w:tcMar>
            <w:vAlign w:val="center"/>
          </w:tcPr>
          <w:p w14:paraId="1B793748">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3BD0F18">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3530424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8.</w:t>
            </w:r>
            <w:bookmarkStart w:id="5" w:name="_Hlk66975211"/>
            <w:r>
              <w:rPr>
                <w:rFonts w:hint="default" w:ascii="Times New Roman" w:hAnsi="Times New Roman" w:eastAsia="仿宋_GB2312" w:cs="Times New Roman"/>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14:paraId="49E3E631">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F27BE4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241436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A3A76B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0BFE478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77691A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8E3662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294950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2" w:hRule="exact"/>
          <w:jc w:val="center"/>
        </w:trPr>
        <w:tc>
          <w:tcPr>
            <w:tcW w:w="416" w:type="dxa"/>
            <w:vMerge w:val="continue"/>
            <w:shd w:val="clear" w:color="auto" w:fill="auto"/>
            <w:tcMar>
              <w:left w:w="108" w:type="dxa"/>
              <w:right w:w="108" w:type="dxa"/>
            </w:tcMar>
            <w:vAlign w:val="center"/>
          </w:tcPr>
          <w:p w14:paraId="0A6DACB1">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5B417626">
            <w:pPr>
              <w:keepNext w:val="0"/>
              <w:keepLines w:val="0"/>
              <w:pageBreakBefore w:val="0"/>
              <w:widowControl/>
              <w:kinsoku/>
              <w:wordWrap/>
              <w:overflowPunct/>
              <w:topLinePunct w:val="0"/>
              <w:autoSpaceDE/>
              <w:autoSpaceDN/>
              <w:bidi w:val="0"/>
              <w:adjustRightInd/>
              <w:snapToGrid/>
              <w:spacing w:line="560" w:lineRule="exact"/>
              <w:ind w:left="-122" w:leftChars="-51"/>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（四）无法提供</w:t>
            </w:r>
          </w:p>
        </w:tc>
        <w:tc>
          <w:tcPr>
            <w:tcW w:w="2976" w:type="dxa"/>
            <w:shd w:val="clear" w:color="auto" w:fill="auto"/>
            <w:tcMar>
              <w:left w:w="108" w:type="dxa"/>
              <w:right w:w="108" w:type="dxa"/>
            </w:tcMar>
            <w:vAlign w:val="center"/>
          </w:tcPr>
          <w:p w14:paraId="4924C9CB">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1.本机关不掌握相关政府信息</w:t>
            </w:r>
          </w:p>
        </w:tc>
        <w:tc>
          <w:tcPr>
            <w:tcW w:w="829" w:type="dxa"/>
            <w:shd w:val="clear" w:color="auto" w:fill="auto"/>
            <w:tcMar>
              <w:left w:w="108" w:type="dxa"/>
              <w:right w:w="108" w:type="dxa"/>
            </w:tcMar>
            <w:vAlign w:val="center"/>
          </w:tcPr>
          <w:p w14:paraId="2284CA4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31</w:t>
            </w:r>
          </w:p>
        </w:tc>
        <w:tc>
          <w:tcPr>
            <w:tcW w:w="567" w:type="dxa"/>
            <w:shd w:val="clear" w:color="auto" w:fill="auto"/>
            <w:tcMar>
              <w:left w:w="108" w:type="dxa"/>
              <w:right w:w="108" w:type="dxa"/>
            </w:tcMar>
            <w:vAlign w:val="center"/>
          </w:tcPr>
          <w:p w14:paraId="3D8B2F7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C93A86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5C1A4C1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C57AC8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DA1A81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2FE0B4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31</w:t>
            </w:r>
          </w:p>
        </w:tc>
      </w:tr>
      <w:tr w14:paraId="7580E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3" w:hRule="exact"/>
          <w:jc w:val="center"/>
        </w:trPr>
        <w:tc>
          <w:tcPr>
            <w:tcW w:w="416" w:type="dxa"/>
            <w:vMerge w:val="continue"/>
            <w:shd w:val="clear" w:color="auto" w:fill="auto"/>
            <w:tcMar>
              <w:left w:w="108" w:type="dxa"/>
              <w:right w:w="108" w:type="dxa"/>
            </w:tcMar>
            <w:vAlign w:val="center"/>
          </w:tcPr>
          <w:p w14:paraId="2A18DDFC">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5BEB531">
            <w:pPr>
              <w:keepNext w:val="0"/>
              <w:keepLines w:val="0"/>
              <w:pageBreakBefore w:val="0"/>
              <w:kinsoku/>
              <w:wordWrap/>
              <w:overflowPunct/>
              <w:topLinePunct w:val="0"/>
              <w:autoSpaceDE/>
              <w:autoSpaceDN/>
              <w:bidi w:val="0"/>
              <w:adjustRightInd/>
              <w:snapToGrid/>
              <w:spacing w:line="560" w:lineRule="exact"/>
              <w:ind w:left="-122" w:leftChars="-51"/>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00BE1274">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2.</w:t>
            </w:r>
            <w:bookmarkStart w:id="6" w:name="_Hlk66975392"/>
            <w:r>
              <w:rPr>
                <w:rFonts w:hint="default" w:ascii="Times New Roman" w:hAnsi="Times New Roman" w:eastAsia="仿宋_GB2312" w:cs="Times New Roman"/>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14:paraId="5B443E3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6D8921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3626CB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BDAC5E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0974A73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CB4FEC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1F49CB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18FEA2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416" w:type="dxa"/>
            <w:vMerge w:val="continue"/>
            <w:shd w:val="clear" w:color="auto" w:fill="auto"/>
            <w:tcMar>
              <w:left w:w="108" w:type="dxa"/>
              <w:right w:w="108" w:type="dxa"/>
            </w:tcMar>
            <w:vAlign w:val="center"/>
          </w:tcPr>
          <w:p w14:paraId="07FCCBBE">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2F0CD9B">
            <w:pPr>
              <w:keepNext w:val="0"/>
              <w:keepLines w:val="0"/>
              <w:pageBreakBefore w:val="0"/>
              <w:kinsoku/>
              <w:wordWrap/>
              <w:overflowPunct/>
              <w:topLinePunct w:val="0"/>
              <w:autoSpaceDE/>
              <w:autoSpaceDN/>
              <w:bidi w:val="0"/>
              <w:adjustRightInd/>
              <w:snapToGrid/>
              <w:spacing w:line="560" w:lineRule="exact"/>
              <w:ind w:left="-122" w:leftChars="-51"/>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1276AE8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3.</w:t>
            </w:r>
            <w:bookmarkStart w:id="7" w:name="_Hlk66975466"/>
            <w:r>
              <w:rPr>
                <w:rFonts w:hint="default" w:ascii="Times New Roman" w:hAnsi="Times New Roman" w:eastAsia="仿宋_GB2312" w:cs="Times New Roman"/>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14:paraId="5CD856F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FC2844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752D1E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DB5669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6B469D4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0A3522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DD4EC6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29D70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exact"/>
          <w:jc w:val="center"/>
        </w:trPr>
        <w:tc>
          <w:tcPr>
            <w:tcW w:w="416" w:type="dxa"/>
            <w:vMerge w:val="continue"/>
            <w:shd w:val="clear" w:color="auto" w:fill="auto"/>
            <w:tcMar>
              <w:left w:w="108" w:type="dxa"/>
              <w:right w:w="108" w:type="dxa"/>
            </w:tcMar>
            <w:vAlign w:val="center"/>
          </w:tcPr>
          <w:p w14:paraId="2BE414D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5DA94C2D">
            <w:pPr>
              <w:keepNext w:val="0"/>
              <w:keepLines w:val="0"/>
              <w:pageBreakBefore w:val="0"/>
              <w:widowControl/>
              <w:kinsoku/>
              <w:wordWrap/>
              <w:overflowPunct/>
              <w:topLinePunct w:val="0"/>
              <w:autoSpaceDE/>
              <w:autoSpaceDN/>
              <w:bidi w:val="0"/>
              <w:adjustRightInd/>
              <w:snapToGrid/>
              <w:spacing w:line="560" w:lineRule="exact"/>
              <w:ind w:left="-122" w:leftChars="-51"/>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（五）不予处理</w:t>
            </w:r>
          </w:p>
        </w:tc>
        <w:tc>
          <w:tcPr>
            <w:tcW w:w="2976" w:type="dxa"/>
            <w:shd w:val="clear" w:color="auto" w:fill="auto"/>
            <w:tcMar>
              <w:left w:w="108" w:type="dxa"/>
              <w:right w:w="108" w:type="dxa"/>
            </w:tcMar>
            <w:vAlign w:val="center"/>
          </w:tcPr>
          <w:p w14:paraId="45F8B7E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1.</w:t>
            </w:r>
            <w:bookmarkStart w:id="8" w:name="_Hlk66975537"/>
            <w:r>
              <w:rPr>
                <w:rFonts w:hint="default" w:ascii="Times New Roman" w:hAnsi="Times New Roman" w:eastAsia="仿宋_GB2312" w:cs="Times New Roman"/>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14:paraId="598DC1B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1F9D21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1F758B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875056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EC1FAC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229C61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3528778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067F14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2" w:hRule="exact"/>
          <w:jc w:val="center"/>
        </w:trPr>
        <w:tc>
          <w:tcPr>
            <w:tcW w:w="416" w:type="dxa"/>
            <w:vMerge w:val="continue"/>
            <w:shd w:val="clear" w:color="auto" w:fill="auto"/>
            <w:tcMar>
              <w:left w:w="108" w:type="dxa"/>
              <w:right w:w="108" w:type="dxa"/>
            </w:tcMar>
            <w:vAlign w:val="center"/>
          </w:tcPr>
          <w:p w14:paraId="07C85CD3">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7CBF733">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2DEEF3B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2.重复申请</w:t>
            </w:r>
          </w:p>
        </w:tc>
        <w:tc>
          <w:tcPr>
            <w:tcW w:w="829" w:type="dxa"/>
            <w:shd w:val="clear" w:color="auto" w:fill="auto"/>
            <w:tcMar>
              <w:left w:w="108" w:type="dxa"/>
              <w:right w:w="108" w:type="dxa"/>
            </w:tcMar>
            <w:vAlign w:val="center"/>
          </w:tcPr>
          <w:p w14:paraId="60BB066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4CB774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075730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F8C067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94EF34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B75AF3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AF69A5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06122E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4" w:hRule="exact"/>
          <w:jc w:val="center"/>
        </w:trPr>
        <w:tc>
          <w:tcPr>
            <w:tcW w:w="416" w:type="dxa"/>
            <w:vMerge w:val="continue"/>
            <w:shd w:val="clear" w:color="auto" w:fill="auto"/>
            <w:tcMar>
              <w:left w:w="108" w:type="dxa"/>
              <w:right w:w="108" w:type="dxa"/>
            </w:tcMar>
            <w:vAlign w:val="center"/>
          </w:tcPr>
          <w:p w14:paraId="43E81526">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32DCCC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1728649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0"/>
                <w:sz w:val="21"/>
                <w:szCs w:val="21"/>
                <w:lang w:eastAsia="zh-CN" w:bidi="ar-SA"/>
              </w:rPr>
              <w:t>3.要求提供公开出版物</w:t>
            </w:r>
          </w:p>
        </w:tc>
        <w:tc>
          <w:tcPr>
            <w:tcW w:w="829" w:type="dxa"/>
            <w:shd w:val="clear" w:color="auto" w:fill="auto"/>
            <w:tcMar>
              <w:left w:w="108" w:type="dxa"/>
              <w:right w:w="108" w:type="dxa"/>
            </w:tcMar>
            <w:vAlign w:val="center"/>
          </w:tcPr>
          <w:p w14:paraId="28D4A01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DCA523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1F3DCB1">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0449573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57F8635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DFAA1F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5E509F8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373476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6" w:hRule="exact"/>
          <w:jc w:val="center"/>
        </w:trPr>
        <w:tc>
          <w:tcPr>
            <w:tcW w:w="416" w:type="dxa"/>
            <w:vMerge w:val="continue"/>
            <w:shd w:val="clear" w:color="auto" w:fill="auto"/>
            <w:tcMar>
              <w:left w:w="108" w:type="dxa"/>
              <w:right w:w="108" w:type="dxa"/>
            </w:tcMar>
            <w:vAlign w:val="center"/>
          </w:tcPr>
          <w:p w14:paraId="0B8EDFD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73CC5825">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577A4C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0"/>
                <w:sz w:val="21"/>
                <w:szCs w:val="21"/>
                <w:lang w:eastAsia="zh-CN" w:bidi="ar-SA"/>
              </w:rPr>
              <w:t>4.无正当理由大量反复申请</w:t>
            </w:r>
          </w:p>
        </w:tc>
        <w:tc>
          <w:tcPr>
            <w:tcW w:w="829" w:type="dxa"/>
            <w:shd w:val="clear" w:color="auto" w:fill="auto"/>
            <w:tcMar>
              <w:left w:w="108" w:type="dxa"/>
              <w:right w:w="108" w:type="dxa"/>
            </w:tcMar>
            <w:vAlign w:val="center"/>
          </w:tcPr>
          <w:p w14:paraId="4B32F26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2F3D66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8A0D76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2E3D667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01C80C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DDA193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679CD4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3333E2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9C33D4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0338887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3D105C1F">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5.要求行政机关确认或重新</w:t>
            </w:r>
          </w:p>
          <w:p w14:paraId="65F93B10">
            <w:pPr>
              <w:keepNext w:val="0"/>
              <w:keepLines w:val="0"/>
              <w:pageBreakBefore w:val="0"/>
              <w:widowControl/>
              <w:kinsoku/>
              <w:wordWrap/>
              <w:overflowPunct/>
              <w:topLinePunct w:val="0"/>
              <w:autoSpaceDE/>
              <w:autoSpaceDN/>
              <w:bidi w:val="0"/>
              <w:adjustRightInd/>
              <w:snapToGrid/>
              <w:spacing w:line="560" w:lineRule="exact"/>
              <w:ind w:firstLine="210" w:firstLineChars="100"/>
              <w:jc w:val="both"/>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0"/>
                <w:sz w:val="21"/>
                <w:szCs w:val="21"/>
                <w:lang w:eastAsia="zh-CN" w:bidi="ar-SA"/>
              </w:rPr>
              <w:t>出具已获取信息</w:t>
            </w:r>
          </w:p>
        </w:tc>
        <w:tc>
          <w:tcPr>
            <w:tcW w:w="829" w:type="dxa"/>
            <w:shd w:val="clear" w:color="auto" w:fill="auto"/>
            <w:tcMar>
              <w:left w:w="108" w:type="dxa"/>
              <w:right w:w="108" w:type="dxa"/>
            </w:tcMar>
            <w:vAlign w:val="center"/>
          </w:tcPr>
          <w:p w14:paraId="78F382F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2</w:t>
            </w:r>
          </w:p>
        </w:tc>
        <w:tc>
          <w:tcPr>
            <w:tcW w:w="567" w:type="dxa"/>
            <w:shd w:val="clear" w:color="auto" w:fill="auto"/>
            <w:tcMar>
              <w:left w:w="108" w:type="dxa"/>
              <w:right w:w="108" w:type="dxa"/>
            </w:tcMar>
            <w:vAlign w:val="center"/>
          </w:tcPr>
          <w:p w14:paraId="549D66E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DCC0B6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2EEEEA4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7A7AE44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C96EAD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47EA3E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2</w:t>
            </w:r>
          </w:p>
        </w:tc>
      </w:tr>
      <w:tr w14:paraId="5E3D7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072298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3FB2041D">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0"/>
                <w:sz w:val="21"/>
                <w:szCs w:val="21"/>
                <w:lang w:eastAsia="zh-CN" w:bidi="ar-SA"/>
              </w:rPr>
            </w:pPr>
            <w:r>
              <w:rPr>
                <w:rFonts w:hint="default" w:ascii="Times New Roman" w:hAnsi="Times New Roman" w:eastAsia="黑体" w:cs="Times New Roman"/>
                <w:kern w:val="0"/>
                <w:sz w:val="21"/>
                <w:szCs w:val="21"/>
                <w:lang w:eastAsia="zh-CN" w:bidi="ar-SA"/>
              </w:rPr>
              <w:t>（六）其他处理</w:t>
            </w:r>
          </w:p>
        </w:tc>
        <w:tc>
          <w:tcPr>
            <w:tcW w:w="2976" w:type="dxa"/>
            <w:shd w:val="clear" w:color="auto" w:fill="auto"/>
            <w:vAlign w:val="center"/>
          </w:tcPr>
          <w:p w14:paraId="3E9F936A">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2"/>
                <w:sz w:val="21"/>
                <w:szCs w:val="22"/>
                <w:lang w:eastAsia="zh-CN" w:bidi="ar-SA"/>
              </w:rPr>
            </w:pPr>
            <w:r>
              <w:rPr>
                <w:rFonts w:hint="default" w:ascii="Times New Roman" w:hAnsi="Times New Roman" w:eastAsia="仿宋_GB2312" w:cs="Times New Roman"/>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14:paraId="0ABC884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86AE10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AEE13B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D45A58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B34E49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CFB7CE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65C6B6F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71239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79617E6">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4B3BA146">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0"/>
                <w:sz w:val="21"/>
                <w:szCs w:val="21"/>
                <w:lang w:eastAsia="zh-CN" w:bidi="ar-SA"/>
              </w:rPr>
            </w:pPr>
          </w:p>
        </w:tc>
        <w:tc>
          <w:tcPr>
            <w:tcW w:w="2976" w:type="dxa"/>
            <w:shd w:val="clear" w:color="auto" w:fill="auto"/>
            <w:vAlign w:val="center"/>
          </w:tcPr>
          <w:p w14:paraId="5F594759">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7FA02A5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F17242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11864D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4BA372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7F37E0B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9718BA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6203691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1E5DC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CF64AFB">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495F169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0"/>
                <w:sz w:val="21"/>
                <w:szCs w:val="21"/>
                <w:lang w:eastAsia="zh-CN" w:bidi="ar-SA"/>
              </w:rPr>
            </w:pPr>
          </w:p>
        </w:tc>
        <w:tc>
          <w:tcPr>
            <w:tcW w:w="2976" w:type="dxa"/>
            <w:shd w:val="clear" w:color="auto" w:fill="auto"/>
            <w:vAlign w:val="center"/>
          </w:tcPr>
          <w:p w14:paraId="22EF97E1">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2"/>
                <w:sz w:val="21"/>
                <w:szCs w:val="22"/>
                <w:lang w:eastAsia="zh-CN" w:bidi="ar-SA"/>
              </w:rPr>
              <w:t>3.其他</w:t>
            </w:r>
          </w:p>
        </w:tc>
        <w:tc>
          <w:tcPr>
            <w:tcW w:w="829" w:type="dxa"/>
            <w:shd w:val="clear" w:color="auto" w:fill="auto"/>
            <w:tcMar>
              <w:left w:w="108" w:type="dxa"/>
              <w:right w:w="108" w:type="dxa"/>
            </w:tcMar>
            <w:vAlign w:val="center"/>
          </w:tcPr>
          <w:p w14:paraId="0E0225B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6F4FDB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A3CA76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824E52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39B101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82FA2A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FED4ED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02C5C5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7FD7BB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14:paraId="5ECD2BB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0"/>
                <w:sz w:val="21"/>
                <w:szCs w:val="21"/>
                <w:lang w:eastAsia="zh-CN" w:bidi="ar-SA"/>
              </w:rPr>
            </w:pPr>
            <w:r>
              <w:rPr>
                <w:rFonts w:hint="default" w:ascii="Times New Roman" w:hAnsi="Times New Roman" w:eastAsia="黑体" w:cs="Times New Roman"/>
                <w:kern w:val="0"/>
                <w:sz w:val="21"/>
                <w:szCs w:val="21"/>
                <w:lang w:eastAsia="zh-CN" w:bidi="ar-SA"/>
              </w:rPr>
              <w:t>（七）总计</w:t>
            </w:r>
          </w:p>
        </w:tc>
        <w:tc>
          <w:tcPr>
            <w:tcW w:w="829" w:type="dxa"/>
            <w:shd w:val="clear" w:color="auto" w:fill="auto"/>
            <w:tcMar>
              <w:left w:w="108" w:type="dxa"/>
              <w:right w:w="108" w:type="dxa"/>
            </w:tcMar>
            <w:vAlign w:val="center"/>
          </w:tcPr>
          <w:p w14:paraId="010B2B3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55</w:t>
            </w:r>
          </w:p>
        </w:tc>
        <w:tc>
          <w:tcPr>
            <w:tcW w:w="567" w:type="dxa"/>
            <w:shd w:val="clear" w:color="auto" w:fill="auto"/>
            <w:tcMar>
              <w:left w:w="108" w:type="dxa"/>
              <w:right w:w="108" w:type="dxa"/>
            </w:tcMar>
            <w:vAlign w:val="center"/>
          </w:tcPr>
          <w:p w14:paraId="4EC9AFF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1</w:t>
            </w:r>
          </w:p>
        </w:tc>
        <w:tc>
          <w:tcPr>
            <w:tcW w:w="567" w:type="dxa"/>
            <w:shd w:val="clear" w:color="auto" w:fill="auto"/>
            <w:tcMar>
              <w:left w:w="108" w:type="dxa"/>
              <w:right w:w="108" w:type="dxa"/>
            </w:tcMar>
            <w:vAlign w:val="center"/>
          </w:tcPr>
          <w:p w14:paraId="38E885B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4936C5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15B7C9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357C83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30FFF4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56</w:t>
            </w:r>
          </w:p>
        </w:tc>
      </w:tr>
      <w:tr w14:paraId="24CD9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14AE364D">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0"/>
                <w:sz w:val="21"/>
                <w:szCs w:val="21"/>
                <w:lang w:eastAsia="zh-CN" w:bidi="ar-SA"/>
              </w:rPr>
            </w:pPr>
            <w:r>
              <w:rPr>
                <w:rFonts w:hint="default" w:ascii="Times New Roman" w:hAnsi="Times New Roman" w:eastAsia="黑体" w:cs="Times New Roman"/>
                <w:kern w:val="0"/>
                <w:sz w:val="21"/>
                <w:szCs w:val="21"/>
                <w:lang w:eastAsia="zh-CN" w:bidi="ar-SA"/>
              </w:rPr>
              <w:t>四、结转下年度继续办理</w:t>
            </w:r>
          </w:p>
        </w:tc>
        <w:tc>
          <w:tcPr>
            <w:tcW w:w="829" w:type="dxa"/>
            <w:shd w:val="clear" w:color="auto" w:fill="auto"/>
            <w:tcMar>
              <w:left w:w="108" w:type="dxa"/>
              <w:right w:w="108" w:type="dxa"/>
            </w:tcMar>
            <w:vAlign w:val="center"/>
          </w:tcPr>
          <w:p w14:paraId="28A01D6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2</w:t>
            </w:r>
          </w:p>
        </w:tc>
        <w:tc>
          <w:tcPr>
            <w:tcW w:w="567" w:type="dxa"/>
            <w:shd w:val="clear" w:color="auto" w:fill="auto"/>
            <w:tcMar>
              <w:left w:w="108" w:type="dxa"/>
              <w:right w:w="108" w:type="dxa"/>
            </w:tcMar>
            <w:vAlign w:val="center"/>
          </w:tcPr>
          <w:p w14:paraId="2D02FE8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FF898F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3C1A50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F1AC34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7996231">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38A3149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2</w:t>
            </w:r>
          </w:p>
        </w:tc>
      </w:tr>
    </w:tbl>
    <w:p w14:paraId="65BC2567">
      <w:pPr>
        <w:pStyle w:val="9"/>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lang w:val="en-US" w:eastAsia="zh-CN" w:bidi="ar-SA"/>
        </w:rPr>
      </w:pPr>
      <w:r>
        <w:rPr>
          <w:rFonts w:hint="default" w:ascii="Times New Roman" w:hAnsi="Times New Roman" w:eastAsia="黑体" w:cs="Times New Roman"/>
          <w:bCs/>
          <w:color w:val="auto"/>
          <w:sz w:val="32"/>
          <w:szCs w:val="32"/>
          <w:lang w:val="en-US" w:eastAsia="zh-CN"/>
        </w:rPr>
        <w:t>四、</w:t>
      </w:r>
      <w:r>
        <w:rPr>
          <w:rFonts w:hint="default" w:ascii="Times New Roman" w:hAnsi="Times New Roman" w:eastAsia="黑体" w:cs="Times New Roman"/>
          <w:bCs/>
          <w:color w:val="auto"/>
          <w:sz w:val="32"/>
          <w:szCs w:val="32"/>
        </w:rPr>
        <w:t>政府信息公开行政复议、行政诉讼情况</w:t>
      </w:r>
    </w:p>
    <w:tbl>
      <w:tblPr>
        <w:tblStyle w:val="4"/>
        <w:tblW w:w="8737" w:type="dxa"/>
        <w:jc w:val="center"/>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14:paraId="339A5FAE">
        <w:tblPrEx>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14:paraId="4B57E9F5">
            <w:pPr>
              <w:pStyle w:val="10"/>
              <w:keepNext w:val="0"/>
              <w:keepLines w:val="0"/>
              <w:pageBreakBefore w:val="0"/>
              <w:widowControl w:val="0"/>
              <w:shd w:val="clear"/>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14:paraId="7A5025F8">
            <w:pPr>
              <w:pStyle w:val="10"/>
              <w:keepNext w:val="0"/>
              <w:keepLines w:val="0"/>
              <w:pageBreakBefore w:val="0"/>
              <w:widowControl w:val="0"/>
              <w:shd w:val="clear"/>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行政诉讼</w:t>
            </w:r>
          </w:p>
        </w:tc>
      </w:tr>
      <w:tr w14:paraId="02B14A15">
        <w:tblPrEx>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14:paraId="3B016115">
            <w:pPr>
              <w:pStyle w:val="10"/>
              <w:keepNext w:val="0"/>
              <w:keepLines w:val="0"/>
              <w:pageBreakBefore w:val="0"/>
              <w:widowControl w:val="0"/>
              <w:shd w:val="clear"/>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结果 维持</w:t>
            </w:r>
          </w:p>
        </w:tc>
        <w:tc>
          <w:tcPr>
            <w:tcW w:w="629" w:type="dxa"/>
            <w:vMerge w:val="restart"/>
            <w:tcBorders>
              <w:top w:val="single" w:color="auto" w:sz="4" w:space="0"/>
              <w:left w:val="single" w:color="auto" w:sz="4" w:space="0"/>
            </w:tcBorders>
            <w:shd w:val="clear" w:color="auto" w:fill="FFFFFF"/>
            <w:vAlign w:val="center"/>
          </w:tcPr>
          <w:p w14:paraId="0B6570DF">
            <w:pPr>
              <w:pStyle w:val="10"/>
              <w:keepNext w:val="0"/>
              <w:keepLines w:val="0"/>
              <w:pageBreakBefore w:val="0"/>
              <w:widowControl w:val="0"/>
              <w:shd w:val="clear"/>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结果 纠正</w:t>
            </w:r>
          </w:p>
        </w:tc>
        <w:tc>
          <w:tcPr>
            <w:tcW w:w="624" w:type="dxa"/>
            <w:vMerge w:val="restart"/>
            <w:tcBorders>
              <w:top w:val="single" w:color="auto" w:sz="4" w:space="0"/>
              <w:left w:val="single" w:color="auto" w:sz="4" w:space="0"/>
            </w:tcBorders>
            <w:shd w:val="clear" w:color="auto" w:fill="FFFFFF"/>
            <w:vAlign w:val="center"/>
          </w:tcPr>
          <w:p w14:paraId="0F28153E">
            <w:pPr>
              <w:pStyle w:val="10"/>
              <w:keepNext w:val="0"/>
              <w:keepLines w:val="0"/>
              <w:pageBreakBefore w:val="0"/>
              <w:widowControl w:val="0"/>
              <w:shd w:val="clear"/>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其他 结果</w:t>
            </w:r>
          </w:p>
        </w:tc>
        <w:tc>
          <w:tcPr>
            <w:tcW w:w="624" w:type="dxa"/>
            <w:vMerge w:val="restart"/>
            <w:tcBorders>
              <w:top w:val="single" w:color="auto" w:sz="4" w:space="0"/>
              <w:left w:val="single" w:color="auto" w:sz="4" w:space="0"/>
            </w:tcBorders>
            <w:shd w:val="clear" w:color="auto" w:fill="FFFFFF"/>
            <w:vAlign w:val="center"/>
          </w:tcPr>
          <w:p w14:paraId="5B97EABF">
            <w:pPr>
              <w:pStyle w:val="10"/>
              <w:keepNext w:val="0"/>
              <w:keepLines w:val="0"/>
              <w:pageBreakBefore w:val="0"/>
              <w:widowControl w:val="0"/>
              <w:shd w:val="clear"/>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尚未 审结</w:t>
            </w:r>
          </w:p>
        </w:tc>
        <w:tc>
          <w:tcPr>
            <w:tcW w:w="562" w:type="dxa"/>
            <w:vMerge w:val="restart"/>
            <w:tcBorders>
              <w:top w:val="single" w:color="auto" w:sz="4" w:space="0"/>
              <w:left w:val="single" w:color="auto" w:sz="4" w:space="0"/>
            </w:tcBorders>
            <w:shd w:val="clear" w:color="auto" w:fill="FFFFFF"/>
            <w:textDirection w:val="tbRlV"/>
            <w:vAlign w:val="bottom"/>
          </w:tcPr>
          <w:p w14:paraId="06179BE6">
            <w:pPr>
              <w:pStyle w:val="8"/>
              <w:keepNext w:val="0"/>
              <w:keepLines w:val="0"/>
              <w:pageBreakBefore w:val="0"/>
              <w:widowControl w:val="0"/>
              <w:shd w:val="clear"/>
              <w:kinsoku/>
              <w:wordWrap/>
              <w:overflowPunct/>
              <w:topLinePunct w:val="0"/>
              <w:autoSpaceDE/>
              <w:autoSpaceDN/>
              <w:bidi w:val="0"/>
              <w:adjustRightInd/>
              <w:snapToGrid/>
              <w:spacing w:before="0" w:line="560" w:lineRule="exact"/>
              <w:jc w:val="center"/>
              <w:textAlignment w:val="auto"/>
              <w:rPr>
                <w:rFonts w:ascii="Times New Roman" w:hAnsi="Times New Roman" w:cs="Times New Roman"/>
                <w:b w:val="0"/>
                <w:bCs w:val="0"/>
                <w:color w:val="000000" w:themeColor="text1"/>
                <w14:textFill>
                  <w14:solidFill>
                    <w14:schemeClr w14:val="tx1"/>
                  </w14:solidFill>
                </w14:textFill>
              </w:rPr>
            </w:pPr>
            <w:r>
              <w:rPr>
                <w:rFonts w:ascii="Times New Roman" w:hAnsi="Times New Roman" w:cs="Times New Roman"/>
                <w:b w:val="0"/>
                <w:bCs w:val="0"/>
                <w:color w:val="000000" w:themeColor="text1"/>
                <w14:textFill>
                  <w14:solidFill>
                    <w14:schemeClr w14:val="tx1"/>
                  </w14:solidFill>
                </w14:textFill>
              </w:rPr>
              <w:t>总计</w:t>
            </w:r>
          </w:p>
        </w:tc>
        <w:tc>
          <w:tcPr>
            <w:tcW w:w="2827" w:type="dxa"/>
            <w:gridSpan w:val="5"/>
            <w:tcBorders>
              <w:top w:val="single" w:color="auto" w:sz="4" w:space="0"/>
              <w:left w:val="single" w:color="auto" w:sz="4" w:space="0"/>
            </w:tcBorders>
            <w:shd w:val="clear" w:color="auto" w:fill="FFFFFF"/>
            <w:vAlign w:val="center"/>
          </w:tcPr>
          <w:p w14:paraId="3C31DEA6">
            <w:pPr>
              <w:pStyle w:val="10"/>
              <w:keepNext w:val="0"/>
              <w:keepLines w:val="0"/>
              <w:pageBreakBefore w:val="0"/>
              <w:widowControl w:val="0"/>
              <w:shd w:val="clear"/>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14:paraId="61657C85">
            <w:pPr>
              <w:pStyle w:val="10"/>
              <w:keepNext w:val="0"/>
              <w:keepLines w:val="0"/>
              <w:pageBreakBefore w:val="0"/>
              <w:widowControl w:val="0"/>
              <w:shd w:val="clear"/>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复议后起诉</w:t>
            </w:r>
          </w:p>
        </w:tc>
      </w:tr>
      <w:tr w14:paraId="7B13C559">
        <w:tblPrEx>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14:paraId="2B29506F">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b w:val="0"/>
                <w:bCs w:val="0"/>
                <w:color w:val="000000" w:themeColor="text1"/>
                <w14:textFill>
                  <w14:solidFill>
                    <w14:schemeClr w14:val="tx1"/>
                  </w14:solidFill>
                </w14:textFill>
              </w:rPr>
            </w:pPr>
          </w:p>
        </w:tc>
        <w:tc>
          <w:tcPr>
            <w:tcW w:w="629" w:type="dxa"/>
            <w:vMerge w:val="continue"/>
            <w:tcBorders>
              <w:left w:val="single" w:color="auto" w:sz="4" w:space="0"/>
            </w:tcBorders>
            <w:shd w:val="clear" w:color="auto" w:fill="FFFFFF"/>
            <w:vAlign w:val="center"/>
          </w:tcPr>
          <w:p w14:paraId="417FCE7F">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b w:val="0"/>
                <w:bCs w:val="0"/>
                <w:color w:val="000000" w:themeColor="text1"/>
                <w14:textFill>
                  <w14:solidFill>
                    <w14:schemeClr w14:val="tx1"/>
                  </w14:solidFill>
                </w14:textFill>
              </w:rPr>
            </w:pPr>
          </w:p>
        </w:tc>
        <w:tc>
          <w:tcPr>
            <w:tcW w:w="624" w:type="dxa"/>
            <w:vMerge w:val="continue"/>
            <w:tcBorders>
              <w:left w:val="single" w:color="auto" w:sz="4" w:space="0"/>
            </w:tcBorders>
            <w:shd w:val="clear" w:color="auto" w:fill="FFFFFF"/>
            <w:vAlign w:val="center"/>
          </w:tcPr>
          <w:p w14:paraId="64610719">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b w:val="0"/>
                <w:bCs w:val="0"/>
                <w:color w:val="000000" w:themeColor="text1"/>
                <w14:textFill>
                  <w14:solidFill>
                    <w14:schemeClr w14:val="tx1"/>
                  </w14:solidFill>
                </w14:textFill>
              </w:rPr>
            </w:pPr>
          </w:p>
        </w:tc>
        <w:tc>
          <w:tcPr>
            <w:tcW w:w="624" w:type="dxa"/>
            <w:vMerge w:val="continue"/>
            <w:tcBorders>
              <w:left w:val="single" w:color="auto" w:sz="4" w:space="0"/>
            </w:tcBorders>
            <w:shd w:val="clear" w:color="auto" w:fill="FFFFFF"/>
            <w:vAlign w:val="center"/>
          </w:tcPr>
          <w:p w14:paraId="7DCB7FB2">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b w:val="0"/>
                <w:bCs w:val="0"/>
                <w:color w:val="000000" w:themeColor="text1"/>
                <w14:textFill>
                  <w14:solidFill>
                    <w14:schemeClr w14:val="tx1"/>
                  </w14:solidFill>
                </w14:textFill>
              </w:rPr>
            </w:pPr>
          </w:p>
        </w:tc>
        <w:tc>
          <w:tcPr>
            <w:tcW w:w="562" w:type="dxa"/>
            <w:vMerge w:val="continue"/>
            <w:tcBorders>
              <w:left w:val="single" w:color="auto" w:sz="4" w:space="0"/>
            </w:tcBorders>
            <w:shd w:val="clear" w:color="auto" w:fill="FFFFFF"/>
            <w:textDirection w:val="tbRlV"/>
            <w:vAlign w:val="bottom"/>
          </w:tcPr>
          <w:p w14:paraId="59AC0BDB">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b w:val="0"/>
                <w:bCs w:val="0"/>
                <w:color w:val="000000" w:themeColor="text1"/>
                <w14:textFill>
                  <w14:solidFill>
                    <w14:schemeClr w14:val="tx1"/>
                  </w14:solidFill>
                </w14:textFill>
              </w:rPr>
            </w:pPr>
          </w:p>
        </w:tc>
        <w:tc>
          <w:tcPr>
            <w:tcW w:w="562" w:type="dxa"/>
            <w:tcBorders>
              <w:top w:val="single" w:color="auto" w:sz="4" w:space="0"/>
              <w:left w:val="single" w:color="auto" w:sz="4" w:space="0"/>
            </w:tcBorders>
            <w:shd w:val="clear" w:color="auto" w:fill="FFFFFF"/>
            <w:vAlign w:val="center"/>
          </w:tcPr>
          <w:p w14:paraId="0E116055">
            <w:pPr>
              <w:pStyle w:val="10"/>
              <w:keepNext w:val="0"/>
              <w:keepLines w:val="0"/>
              <w:pageBreakBefore w:val="0"/>
              <w:widowControl w:val="0"/>
              <w:shd w:val="clear"/>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结果 维持</w:t>
            </w:r>
          </w:p>
        </w:tc>
        <w:tc>
          <w:tcPr>
            <w:tcW w:w="571" w:type="dxa"/>
            <w:tcBorders>
              <w:top w:val="single" w:color="auto" w:sz="4" w:space="0"/>
              <w:left w:val="single" w:color="auto" w:sz="4" w:space="0"/>
            </w:tcBorders>
            <w:shd w:val="clear" w:color="auto" w:fill="FFFFFF"/>
            <w:vAlign w:val="center"/>
          </w:tcPr>
          <w:p w14:paraId="383E658C">
            <w:pPr>
              <w:pStyle w:val="10"/>
              <w:keepNext w:val="0"/>
              <w:keepLines w:val="0"/>
              <w:pageBreakBefore w:val="0"/>
              <w:widowControl w:val="0"/>
              <w:shd w:val="clear"/>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结果 纠正</w:t>
            </w:r>
          </w:p>
        </w:tc>
        <w:tc>
          <w:tcPr>
            <w:tcW w:w="562" w:type="dxa"/>
            <w:tcBorders>
              <w:top w:val="single" w:color="auto" w:sz="4" w:space="0"/>
              <w:left w:val="single" w:color="auto" w:sz="4" w:space="0"/>
            </w:tcBorders>
            <w:shd w:val="clear" w:color="auto" w:fill="FFFFFF"/>
            <w:vAlign w:val="center"/>
          </w:tcPr>
          <w:p w14:paraId="5C74ACCE">
            <w:pPr>
              <w:pStyle w:val="10"/>
              <w:keepNext w:val="0"/>
              <w:keepLines w:val="0"/>
              <w:pageBreakBefore w:val="0"/>
              <w:widowControl w:val="0"/>
              <w:shd w:val="clear"/>
              <w:kinsoku/>
              <w:wordWrap/>
              <w:overflowPunct/>
              <w:topLinePunct w:val="0"/>
              <w:autoSpaceDE/>
              <w:autoSpaceDN/>
              <w:bidi w:val="0"/>
              <w:adjustRightInd/>
              <w:snapToGrid/>
              <w:spacing w:line="560" w:lineRule="exact"/>
              <w:ind w:firstLine="0"/>
              <w:textAlignment w:val="auto"/>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其他 结果</w:t>
            </w:r>
          </w:p>
        </w:tc>
        <w:tc>
          <w:tcPr>
            <w:tcW w:w="566" w:type="dxa"/>
            <w:tcBorders>
              <w:top w:val="single" w:color="auto" w:sz="4" w:space="0"/>
              <w:left w:val="single" w:color="auto" w:sz="4" w:space="0"/>
            </w:tcBorders>
            <w:shd w:val="clear" w:color="auto" w:fill="FFFFFF"/>
            <w:vAlign w:val="center"/>
          </w:tcPr>
          <w:p w14:paraId="1C05DAD2">
            <w:pPr>
              <w:pStyle w:val="10"/>
              <w:keepNext w:val="0"/>
              <w:keepLines w:val="0"/>
              <w:pageBreakBefore w:val="0"/>
              <w:widowControl w:val="0"/>
              <w:shd w:val="clear"/>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尚未 审结</w:t>
            </w:r>
          </w:p>
        </w:tc>
        <w:tc>
          <w:tcPr>
            <w:tcW w:w="566" w:type="dxa"/>
            <w:tcBorders>
              <w:top w:val="single" w:color="auto" w:sz="4" w:space="0"/>
              <w:left w:val="single" w:color="auto" w:sz="4" w:space="0"/>
            </w:tcBorders>
            <w:shd w:val="clear" w:color="auto" w:fill="FFFFFF"/>
            <w:textDirection w:val="tbRlV"/>
          </w:tcPr>
          <w:p w14:paraId="24540B46">
            <w:pPr>
              <w:pStyle w:val="8"/>
              <w:keepNext w:val="0"/>
              <w:keepLines w:val="0"/>
              <w:pageBreakBefore w:val="0"/>
              <w:widowControl w:val="0"/>
              <w:shd w:val="clear"/>
              <w:kinsoku/>
              <w:wordWrap/>
              <w:overflowPunct/>
              <w:topLinePunct w:val="0"/>
              <w:autoSpaceDE/>
              <w:autoSpaceDN/>
              <w:bidi w:val="0"/>
              <w:adjustRightInd/>
              <w:snapToGrid/>
              <w:spacing w:before="0" w:line="560" w:lineRule="exact"/>
              <w:textAlignment w:val="auto"/>
              <w:rPr>
                <w:rFonts w:ascii="Times New Roman" w:hAnsi="Times New Roman" w:cs="Times New Roman"/>
                <w:b w:val="0"/>
                <w:bCs w:val="0"/>
                <w:color w:val="000000" w:themeColor="text1"/>
                <w14:textFill>
                  <w14:solidFill>
                    <w14:schemeClr w14:val="tx1"/>
                  </w14:solidFill>
                </w14:textFill>
              </w:rPr>
            </w:pPr>
            <w:r>
              <w:rPr>
                <w:rFonts w:ascii="Times New Roman" w:hAnsi="Times New Roman" w:cs="Times New Roman"/>
                <w:b w:val="0"/>
                <w:bCs w:val="0"/>
                <w:color w:val="000000" w:themeColor="text1"/>
                <w14:textFill>
                  <w14:solidFill>
                    <w14:schemeClr w14:val="tx1"/>
                  </w14:solidFill>
                </w14:textFill>
              </w:rPr>
              <w:t>总计</w:t>
            </w:r>
          </w:p>
        </w:tc>
        <w:tc>
          <w:tcPr>
            <w:tcW w:w="562" w:type="dxa"/>
            <w:tcBorders>
              <w:top w:val="single" w:color="auto" w:sz="4" w:space="0"/>
              <w:left w:val="single" w:color="auto" w:sz="4" w:space="0"/>
            </w:tcBorders>
            <w:shd w:val="clear" w:color="auto" w:fill="FFFFFF"/>
            <w:vAlign w:val="center"/>
          </w:tcPr>
          <w:p w14:paraId="503319D8">
            <w:pPr>
              <w:pStyle w:val="10"/>
              <w:keepNext w:val="0"/>
              <w:keepLines w:val="0"/>
              <w:pageBreakBefore w:val="0"/>
              <w:widowControl w:val="0"/>
              <w:shd w:val="clear"/>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结果 维持</w:t>
            </w:r>
          </w:p>
        </w:tc>
        <w:tc>
          <w:tcPr>
            <w:tcW w:w="571" w:type="dxa"/>
            <w:tcBorders>
              <w:top w:val="single" w:color="auto" w:sz="4" w:space="0"/>
              <w:left w:val="single" w:color="auto" w:sz="4" w:space="0"/>
            </w:tcBorders>
            <w:shd w:val="clear" w:color="auto" w:fill="FFFFFF"/>
            <w:vAlign w:val="center"/>
          </w:tcPr>
          <w:p w14:paraId="2B730A2B">
            <w:pPr>
              <w:pStyle w:val="10"/>
              <w:keepNext w:val="0"/>
              <w:keepLines w:val="0"/>
              <w:pageBreakBefore w:val="0"/>
              <w:widowControl w:val="0"/>
              <w:shd w:val="clear"/>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结果 纠正</w:t>
            </w:r>
          </w:p>
        </w:tc>
        <w:tc>
          <w:tcPr>
            <w:tcW w:w="562" w:type="dxa"/>
            <w:tcBorders>
              <w:top w:val="single" w:color="auto" w:sz="4" w:space="0"/>
              <w:left w:val="single" w:color="auto" w:sz="4" w:space="0"/>
            </w:tcBorders>
            <w:shd w:val="clear" w:color="auto" w:fill="FFFFFF"/>
            <w:vAlign w:val="center"/>
          </w:tcPr>
          <w:p w14:paraId="0C0910DA">
            <w:pPr>
              <w:pStyle w:val="10"/>
              <w:keepNext w:val="0"/>
              <w:keepLines w:val="0"/>
              <w:pageBreakBefore w:val="0"/>
              <w:widowControl w:val="0"/>
              <w:shd w:val="clear"/>
              <w:kinsoku/>
              <w:wordWrap/>
              <w:overflowPunct/>
              <w:topLinePunct w:val="0"/>
              <w:autoSpaceDE/>
              <w:autoSpaceDN/>
              <w:bidi w:val="0"/>
              <w:adjustRightInd/>
              <w:snapToGrid/>
              <w:spacing w:line="560" w:lineRule="exact"/>
              <w:ind w:firstLine="0"/>
              <w:textAlignment w:val="auto"/>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其他 结果</w:t>
            </w:r>
          </w:p>
        </w:tc>
        <w:tc>
          <w:tcPr>
            <w:tcW w:w="566" w:type="dxa"/>
            <w:tcBorders>
              <w:top w:val="single" w:color="auto" w:sz="4" w:space="0"/>
              <w:left w:val="single" w:color="auto" w:sz="4" w:space="0"/>
            </w:tcBorders>
            <w:shd w:val="clear" w:color="auto" w:fill="FFFFFF"/>
            <w:vAlign w:val="center"/>
          </w:tcPr>
          <w:p w14:paraId="2C9365A1">
            <w:pPr>
              <w:pStyle w:val="10"/>
              <w:keepNext w:val="0"/>
              <w:keepLines w:val="0"/>
              <w:pageBreakBefore w:val="0"/>
              <w:widowControl w:val="0"/>
              <w:shd w:val="clear"/>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14:paraId="2BE2298B">
            <w:pPr>
              <w:pStyle w:val="8"/>
              <w:keepNext w:val="0"/>
              <w:keepLines w:val="0"/>
              <w:pageBreakBefore w:val="0"/>
              <w:widowControl w:val="0"/>
              <w:shd w:val="clear"/>
              <w:kinsoku/>
              <w:wordWrap/>
              <w:overflowPunct/>
              <w:topLinePunct w:val="0"/>
              <w:autoSpaceDE/>
              <w:autoSpaceDN/>
              <w:bidi w:val="0"/>
              <w:adjustRightInd/>
              <w:snapToGrid/>
              <w:spacing w:before="0" w:line="560" w:lineRule="exact"/>
              <w:textAlignment w:val="auto"/>
              <w:rPr>
                <w:rFonts w:ascii="Times New Roman" w:hAnsi="Times New Roman" w:cs="Times New Roman"/>
                <w:b w:val="0"/>
                <w:bCs w:val="0"/>
                <w:color w:val="000000" w:themeColor="text1"/>
                <w14:textFill>
                  <w14:solidFill>
                    <w14:schemeClr w14:val="tx1"/>
                  </w14:solidFill>
                </w14:textFill>
              </w:rPr>
            </w:pPr>
            <w:r>
              <w:rPr>
                <w:rFonts w:ascii="Times New Roman" w:hAnsi="Times New Roman" w:cs="Times New Roman"/>
                <w:b w:val="0"/>
                <w:bCs w:val="0"/>
                <w:color w:val="000000" w:themeColor="text1"/>
                <w14:textFill>
                  <w14:solidFill>
                    <w14:schemeClr w14:val="tx1"/>
                  </w14:solidFill>
                </w14:textFill>
              </w:rPr>
              <w:t>总计</w:t>
            </w:r>
          </w:p>
        </w:tc>
      </w:tr>
      <w:tr w14:paraId="6105AA84">
        <w:tblPrEx>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14:paraId="5BE50BC7">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eastAsia="宋体"/>
                <w:b w:val="0"/>
                <w:bCs w:val="0"/>
                <w:color w:val="000000" w:themeColor="text1"/>
                <w:sz w:val="28"/>
                <w:szCs w:val="28"/>
                <w:lang w:val="en-US" w:eastAsia="zh-CN"/>
                <w14:textFill>
                  <w14:solidFill>
                    <w14:schemeClr w14:val="tx1"/>
                  </w14:solidFill>
                </w14:textFill>
              </w:rPr>
            </w:pPr>
            <w:r>
              <w:rPr>
                <w:rFonts w:hint="eastAsia" w:eastAsia="宋体"/>
                <w:b w:val="0"/>
                <w:bCs w:val="0"/>
                <w:color w:val="000000" w:themeColor="text1"/>
                <w:sz w:val="28"/>
                <w:szCs w:val="28"/>
                <w:lang w:val="en-US" w:eastAsia="zh-CN"/>
                <w14:textFill>
                  <w14:solidFill>
                    <w14:schemeClr w14:val="tx1"/>
                  </w14:solidFill>
                </w14:textFill>
              </w:rPr>
              <w:t>2</w:t>
            </w:r>
          </w:p>
        </w:tc>
        <w:tc>
          <w:tcPr>
            <w:tcW w:w="629" w:type="dxa"/>
            <w:tcBorders>
              <w:top w:val="single" w:color="auto" w:sz="4" w:space="0"/>
              <w:left w:val="single" w:color="auto" w:sz="4" w:space="0"/>
              <w:bottom w:val="single" w:color="auto" w:sz="4" w:space="0"/>
            </w:tcBorders>
            <w:shd w:val="clear" w:color="auto" w:fill="FFFFFF"/>
            <w:vAlign w:val="center"/>
          </w:tcPr>
          <w:p w14:paraId="41DCD4A1">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eastAsia="宋体"/>
                <w:b w:val="0"/>
                <w:bCs w:val="0"/>
                <w:color w:val="000000" w:themeColor="text1"/>
                <w:sz w:val="28"/>
                <w:szCs w:val="28"/>
                <w:lang w:val="en-US" w:eastAsia="zh-CN"/>
                <w14:textFill>
                  <w14:solidFill>
                    <w14:schemeClr w14:val="tx1"/>
                  </w14:solidFill>
                </w14:textFill>
              </w:rPr>
            </w:pPr>
            <w:r>
              <w:rPr>
                <w:rFonts w:hint="eastAsia" w:eastAsia="宋体"/>
                <w:b w:val="0"/>
                <w:bCs w:val="0"/>
                <w:color w:val="000000" w:themeColor="text1"/>
                <w:sz w:val="28"/>
                <w:szCs w:val="28"/>
                <w:lang w:val="en-US" w:eastAsia="zh-CN"/>
                <w14:textFill>
                  <w14:solidFill>
                    <w14:schemeClr w14:val="tx1"/>
                  </w14:solidFill>
                </w14:textFill>
              </w:rPr>
              <w:t>2</w:t>
            </w:r>
          </w:p>
        </w:tc>
        <w:tc>
          <w:tcPr>
            <w:tcW w:w="624" w:type="dxa"/>
            <w:tcBorders>
              <w:top w:val="single" w:color="auto" w:sz="4" w:space="0"/>
              <w:left w:val="single" w:color="auto" w:sz="4" w:space="0"/>
              <w:bottom w:val="single" w:color="auto" w:sz="4" w:space="0"/>
            </w:tcBorders>
            <w:shd w:val="clear" w:color="auto" w:fill="FFFFFF"/>
            <w:vAlign w:val="center"/>
          </w:tcPr>
          <w:p w14:paraId="1DC397E3">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eastAsia="宋体"/>
                <w:b w:val="0"/>
                <w:bCs w:val="0"/>
                <w:color w:val="000000" w:themeColor="text1"/>
                <w:sz w:val="28"/>
                <w:szCs w:val="28"/>
                <w:lang w:val="en-US" w:eastAsia="zh-CN"/>
                <w14:textFill>
                  <w14:solidFill>
                    <w14:schemeClr w14:val="tx1"/>
                  </w14:solidFill>
                </w14:textFill>
              </w:rPr>
            </w:pPr>
            <w:r>
              <w:rPr>
                <w:rFonts w:hint="eastAsia" w:eastAsia="宋体"/>
                <w:b w:val="0"/>
                <w:bCs w:val="0"/>
                <w:color w:val="000000" w:themeColor="text1"/>
                <w:sz w:val="28"/>
                <w:szCs w:val="28"/>
                <w:lang w:val="en-US" w:eastAsia="zh-CN"/>
                <w14:textFill>
                  <w14:solidFill>
                    <w14:schemeClr w14:val="tx1"/>
                  </w14:solidFill>
                </w14:textFill>
              </w:rPr>
              <w:t>0</w:t>
            </w:r>
          </w:p>
        </w:tc>
        <w:tc>
          <w:tcPr>
            <w:tcW w:w="624" w:type="dxa"/>
            <w:tcBorders>
              <w:top w:val="single" w:color="auto" w:sz="4" w:space="0"/>
              <w:left w:val="single" w:color="auto" w:sz="4" w:space="0"/>
              <w:bottom w:val="single" w:color="auto" w:sz="4" w:space="0"/>
            </w:tcBorders>
            <w:shd w:val="clear" w:color="auto" w:fill="FFFFFF"/>
            <w:vAlign w:val="center"/>
          </w:tcPr>
          <w:p w14:paraId="4C245278">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eastAsia="宋体"/>
                <w:b w:val="0"/>
                <w:bCs w:val="0"/>
                <w:color w:val="000000" w:themeColor="text1"/>
                <w:sz w:val="28"/>
                <w:szCs w:val="28"/>
                <w:lang w:val="en-US" w:eastAsia="zh-CN"/>
                <w14:textFill>
                  <w14:solidFill>
                    <w14:schemeClr w14:val="tx1"/>
                  </w14:solidFill>
                </w14:textFill>
              </w:rPr>
            </w:pPr>
            <w:r>
              <w:rPr>
                <w:rFonts w:hint="eastAsia" w:eastAsia="宋体"/>
                <w:b w:val="0"/>
                <w:bCs w:val="0"/>
                <w:color w:val="000000" w:themeColor="text1"/>
                <w:sz w:val="28"/>
                <w:szCs w:val="28"/>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14:paraId="572E9AD0">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eastAsia="宋体"/>
                <w:b w:val="0"/>
                <w:bCs w:val="0"/>
                <w:color w:val="000000" w:themeColor="text1"/>
                <w:sz w:val="28"/>
                <w:szCs w:val="28"/>
                <w:lang w:val="en-US" w:eastAsia="zh-CN"/>
                <w14:textFill>
                  <w14:solidFill>
                    <w14:schemeClr w14:val="tx1"/>
                  </w14:solidFill>
                </w14:textFill>
              </w:rPr>
            </w:pPr>
            <w:r>
              <w:rPr>
                <w:rFonts w:hint="eastAsia" w:eastAsia="宋体"/>
                <w:b w:val="0"/>
                <w:bCs w:val="0"/>
                <w:color w:val="000000" w:themeColor="text1"/>
                <w:sz w:val="28"/>
                <w:szCs w:val="28"/>
                <w:lang w:val="en-US" w:eastAsia="zh-CN"/>
                <w14:textFill>
                  <w14:solidFill>
                    <w14:schemeClr w14:val="tx1"/>
                  </w14:solidFill>
                </w14:textFill>
              </w:rPr>
              <w:t>4</w:t>
            </w:r>
          </w:p>
        </w:tc>
        <w:tc>
          <w:tcPr>
            <w:tcW w:w="562" w:type="dxa"/>
            <w:tcBorders>
              <w:top w:val="single" w:color="auto" w:sz="4" w:space="0"/>
              <w:left w:val="single" w:color="auto" w:sz="4" w:space="0"/>
              <w:bottom w:val="single" w:color="auto" w:sz="4" w:space="0"/>
            </w:tcBorders>
            <w:shd w:val="clear" w:color="auto" w:fill="FFFFFF"/>
            <w:vAlign w:val="center"/>
          </w:tcPr>
          <w:p w14:paraId="504A495F">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eastAsia="宋体"/>
                <w:b w:val="0"/>
                <w:bCs w:val="0"/>
                <w:color w:val="000000" w:themeColor="text1"/>
                <w:sz w:val="28"/>
                <w:szCs w:val="28"/>
                <w:lang w:val="en-US" w:eastAsia="zh-CN"/>
                <w14:textFill>
                  <w14:solidFill>
                    <w14:schemeClr w14:val="tx1"/>
                  </w14:solidFill>
                </w14:textFill>
              </w:rPr>
            </w:pPr>
            <w:r>
              <w:rPr>
                <w:rFonts w:hint="eastAsia" w:eastAsia="宋体"/>
                <w:b w:val="0"/>
                <w:bCs w:val="0"/>
                <w:color w:val="000000" w:themeColor="text1"/>
                <w:sz w:val="28"/>
                <w:szCs w:val="28"/>
                <w:lang w:val="en-US" w:eastAsia="zh-CN"/>
                <w14:textFill>
                  <w14:solidFill>
                    <w14:schemeClr w14:val="tx1"/>
                  </w14:solidFill>
                </w14:textFill>
              </w:rPr>
              <w:t>0</w:t>
            </w:r>
          </w:p>
        </w:tc>
        <w:tc>
          <w:tcPr>
            <w:tcW w:w="571" w:type="dxa"/>
            <w:tcBorders>
              <w:top w:val="single" w:color="auto" w:sz="4" w:space="0"/>
              <w:left w:val="single" w:color="auto" w:sz="4" w:space="0"/>
              <w:bottom w:val="single" w:color="auto" w:sz="4" w:space="0"/>
            </w:tcBorders>
            <w:shd w:val="clear" w:color="auto" w:fill="FFFFFF"/>
            <w:vAlign w:val="center"/>
          </w:tcPr>
          <w:p w14:paraId="63C2C187">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eastAsia="宋体"/>
                <w:b w:val="0"/>
                <w:bCs w:val="0"/>
                <w:color w:val="000000" w:themeColor="text1"/>
                <w:sz w:val="28"/>
                <w:szCs w:val="28"/>
                <w:lang w:val="en-US" w:eastAsia="zh-CN"/>
                <w14:textFill>
                  <w14:solidFill>
                    <w14:schemeClr w14:val="tx1"/>
                  </w14:solidFill>
                </w14:textFill>
              </w:rPr>
            </w:pPr>
            <w:r>
              <w:rPr>
                <w:rFonts w:hint="eastAsia" w:eastAsia="宋体"/>
                <w:b w:val="0"/>
                <w:bCs w:val="0"/>
                <w:color w:val="000000" w:themeColor="text1"/>
                <w:sz w:val="28"/>
                <w:szCs w:val="28"/>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14:paraId="26D85DE6">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eastAsia="宋体"/>
                <w:b w:val="0"/>
                <w:bCs w:val="0"/>
                <w:color w:val="000000" w:themeColor="text1"/>
                <w:sz w:val="28"/>
                <w:szCs w:val="28"/>
                <w:lang w:val="en-US" w:eastAsia="zh-CN"/>
                <w14:textFill>
                  <w14:solidFill>
                    <w14:schemeClr w14:val="tx1"/>
                  </w14:solidFill>
                </w14:textFill>
              </w:rPr>
            </w:pPr>
            <w:r>
              <w:rPr>
                <w:rFonts w:hint="eastAsia" w:eastAsia="宋体"/>
                <w:b w:val="0"/>
                <w:bCs w:val="0"/>
                <w:color w:val="000000" w:themeColor="text1"/>
                <w:sz w:val="28"/>
                <w:szCs w:val="28"/>
                <w:lang w:val="en-US"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14:paraId="38BE21C1">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eastAsia="宋体"/>
                <w:b w:val="0"/>
                <w:bCs w:val="0"/>
                <w:color w:val="000000" w:themeColor="text1"/>
                <w:sz w:val="28"/>
                <w:szCs w:val="28"/>
                <w:lang w:val="en-US" w:eastAsia="zh-CN"/>
                <w14:textFill>
                  <w14:solidFill>
                    <w14:schemeClr w14:val="tx1"/>
                  </w14:solidFill>
                </w14:textFill>
              </w:rPr>
            </w:pPr>
            <w:r>
              <w:rPr>
                <w:rFonts w:hint="eastAsia" w:eastAsia="宋体"/>
                <w:b w:val="0"/>
                <w:bCs w:val="0"/>
                <w:color w:val="000000" w:themeColor="text1"/>
                <w:sz w:val="28"/>
                <w:szCs w:val="28"/>
                <w:lang w:val="en-US"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14:paraId="58BB93CD">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eastAsia="宋体"/>
                <w:b w:val="0"/>
                <w:bCs w:val="0"/>
                <w:color w:val="000000" w:themeColor="text1"/>
                <w:sz w:val="28"/>
                <w:szCs w:val="28"/>
                <w:lang w:val="en-US" w:eastAsia="zh-CN"/>
                <w14:textFill>
                  <w14:solidFill>
                    <w14:schemeClr w14:val="tx1"/>
                  </w14:solidFill>
                </w14:textFill>
              </w:rPr>
            </w:pPr>
            <w:r>
              <w:rPr>
                <w:rFonts w:hint="eastAsia" w:eastAsia="宋体"/>
                <w:b w:val="0"/>
                <w:bCs w:val="0"/>
                <w:color w:val="000000" w:themeColor="text1"/>
                <w:sz w:val="28"/>
                <w:szCs w:val="28"/>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14:paraId="49E8657E">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eastAsia="宋体"/>
                <w:b w:val="0"/>
                <w:bCs w:val="0"/>
                <w:color w:val="000000" w:themeColor="text1"/>
                <w:sz w:val="28"/>
                <w:szCs w:val="28"/>
                <w:lang w:val="en-US" w:eastAsia="zh-CN"/>
                <w14:textFill>
                  <w14:solidFill>
                    <w14:schemeClr w14:val="tx1"/>
                  </w14:solidFill>
                </w14:textFill>
              </w:rPr>
            </w:pPr>
            <w:r>
              <w:rPr>
                <w:rFonts w:hint="eastAsia" w:eastAsia="宋体"/>
                <w:b w:val="0"/>
                <w:bCs w:val="0"/>
                <w:color w:val="000000" w:themeColor="text1"/>
                <w:sz w:val="28"/>
                <w:szCs w:val="28"/>
                <w:lang w:val="en-US" w:eastAsia="zh-CN"/>
                <w14:textFill>
                  <w14:solidFill>
                    <w14:schemeClr w14:val="tx1"/>
                  </w14:solidFill>
                </w14:textFill>
              </w:rPr>
              <w:t>0</w:t>
            </w:r>
          </w:p>
        </w:tc>
        <w:tc>
          <w:tcPr>
            <w:tcW w:w="571" w:type="dxa"/>
            <w:tcBorders>
              <w:top w:val="single" w:color="auto" w:sz="4" w:space="0"/>
              <w:left w:val="single" w:color="auto" w:sz="4" w:space="0"/>
              <w:bottom w:val="single" w:color="auto" w:sz="4" w:space="0"/>
            </w:tcBorders>
            <w:shd w:val="clear" w:color="auto" w:fill="FFFFFF"/>
            <w:vAlign w:val="center"/>
          </w:tcPr>
          <w:p w14:paraId="02A11D5C">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eastAsia="宋体"/>
                <w:b w:val="0"/>
                <w:bCs w:val="0"/>
                <w:color w:val="000000" w:themeColor="text1"/>
                <w:sz w:val="28"/>
                <w:szCs w:val="28"/>
                <w:lang w:val="en-US" w:eastAsia="zh-CN"/>
                <w14:textFill>
                  <w14:solidFill>
                    <w14:schemeClr w14:val="tx1"/>
                  </w14:solidFill>
                </w14:textFill>
              </w:rPr>
            </w:pPr>
            <w:r>
              <w:rPr>
                <w:rFonts w:hint="eastAsia" w:eastAsia="宋体"/>
                <w:b w:val="0"/>
                <w:bCs w:val="0"/>
                <w:color w:val="000000" w:themeColor="text1"/>
                <w:sz w:val="28"/>
                <w:szCs w:val="28"/>
                <w:lang w:val="en-US" w:eastAsia="zh-CN"/>
                <w14:textFill>
                  <w14:solidFill>
                    <w14:schemeClr w14:val="tx1"/>
                  </w14:solidFill>
                </w14:textFill>
              </w:rPr>
              <w:t>1</w:t>
            </w:r>
          </w:p>
        </w:tc>
        <w:tc>
          <w:tcPr>
            <w:tcW w:w="562" w:type="dxa"/>
            <w:tcBorders>
              <w:top w:val="single" w:color="auto" w:sz="4" w:space="0"/>
              <w:left w:val="single" w:color="auto" w:sz="4" w:space="0"/>
              <w:bottom w:val="single" w:color="auto" w:sz="4" w:space="0"/>
            </w:tcBorders>
            <w:shd w:val="clear" w:color="auto" w:fill="FFFFFF"/>
            <w:vAlign w:val="center"/>
          </w:tcPr>
          <w:p w14:paraId="582D0E6B">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eastAsia="宋体"/>
                <w:b w:val="0"/>
                <w:bCs w:val="0"/>
                <w:color w:val="000000" w:themeColor="text1"/>
                <w:sz w:val="28"/>
                <w:szCs w:val="28"/>
                <w:lang w:val="en-US" w:eastAsia="zh-CN"/>
                <w14:textFill>
                  <w14:solidFill>
                    <w14:schemeClr w14:val="tx1"/>
                  </w14:solidFill>
                </w14:textFill>
              </w:rPr>
            </w:pPr>
            <w:r>
              <w:rPr>
                <w:rFonts w:hint="eastAsia" w:eastAsia="宋体"/>
                <w:b w:val="0"/>
                <w:bCs w:val="0"/>
                <w:color w:val="000000" w:themeColor="text1"/>
                <w:sz w:val="28"/>
                <w:szCs w:val="28"/>
                <w:lang w:val="en-US"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14:paraId="67889F0F">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eastAsia="宋体"/>
                <w:b w:val="0"/>
                <w:bCs w:val="0"/>
                <w:color w:val="000000" w:themeColor="text1"/>
                <w:sz w:val="28"/>
                <w:szCs w:val="28"/>
                <w:lang w:val="en-US" w:eastAsia="zh-CN"/>
                <w14:textFill>
                  <w14:solidFill>
                    <w14:schemeClr w14:val="tx1"/>
                  </w14:solidFill>
                </w14:textFill>
              </w:rPr>
            </w:pPr>
            <w:r>
              <w:rPr>
                <w:rFonts w:hint="eastAsia" w:eastAsia="宋体"/>
                <w:b w:val="0"/>
                <w:bCs w:val="0"/>
                <w:color w:val="000000" w:themeColor="text1"/>
                <w:sz w:val="28"/>
                <w:szCs w:val="28"/>
                <w:lang w:val="en-US" w:eastAsia="zh-CN"/>
                <w14:textFill>
                  <w14:solidFill>
                    <w14:schemeClr w14:val="tx1"/>
                  </w14:solidFill>
                </w14:textFill>
              </w:rPr>
              <w:t>1</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14:paraId="0CDD19D4">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eastAsia="宋体"/>
                <w:b w:val="0"/>
                <w:bCs w:val="0"/>
                <w:color w:val="000000" w:themeColor="text1"/>
                <w:sz w:val="28"/>
                <w:szCs w:val="28"/>
                <w:lang w:val="en-US" w:eastAsia="zh-CN"/>
                <w14:textFill>
                  <w14:solidFill>
                    <w14:schemeClr w14:val="tx1"/>
                  </w14:solidFill>
                </w14:textFill>
              </w:rPr>
            </w:pPr>
            <w:r>
              <w:rPr>
                <w:rFonts w:hint="eastAsia" w:eastAsia="宋体"/>
                <w:b w:val="0"/>
                <w:bCs w:val="0"/>
                <w:color w:val="000000" w:themeColor="text1"/>
                <w:sz w:val="28"/>
                <w:szCs w:val="28"/>
                <w:lang w:val="en-US" w:eastAsia="zh-CN"/>
                <w14:textFill>
                  <w14:solidFill>
                    <w14:schemeClr w14:val="tx1"/>
                  </w14:solidFill>
                </w14:textFill>
              </w:rPr>
              <w:t>2</w:t>
            </w:r>
          </w:p>
        </w:tc>
      </w:tr>
    </w:tbl>
    <w:p w14:paraId="4A55868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bidi="ar-SA"/>
        </w:rPr>
      </w:pPr>
    </w:p>
    <w:p w14:paraId="681FA48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eastAsia="zh-CN" w:bidi="ar-SA"/>
        </w:rPr>
      </w:pPr>
      <w:r>
        <w:rPr>
          <w:rFonts w:hint="default" w:ascii="Times New Roman" w:hAnsi="Times New Roman" w:eastAsia="黑体" w:cs="Times New Roman"/>
          <w:color w:val="auto"/>
          <w:sz w:val="32"/>
          <w:szCs w:val="32"/>
          <w:lang w:val="en-US" w:eastAsia="zh-CN" w:bidi="ar-SA"/>
        </w:rPr>
        <w:t>五、</w:t>
      </w:r>
      <w:r>
        <w:rPr>
          <w:rFonts w:hint="default" w:ascii="Times New Roman" w:hAnsi="Times New Roman" w:eastAsia="黑体" w:cs="Times New Roman"/>
          <w:color w:val="auto"/>
          <w:sz w:val="32"/>
          <w:szCs w:val="32"/>
          <w:lang w:eastAsia="zh-CN" w:bidi="ar-SA"/>
        </w:rPr>
        <w:t>存在的主要问题及改进情况</w:t>
      </w:r>
    </w:p>
    <w:p w14:paraId="7503C8F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lang w:val="en-US" w:eastAsia="zh-CN" w:bidi="ar-SA"/>
        </w:rPr>
      </w:pPr>
      <w:r>
        <w:rPr>
          <w:rFonts w:hint="default" w:ascii="Times New Roman" w:hAnsi="Times New Roman" w:eastAsia="楷体_GB2312" w:cs="Times New Roman"/>
          <w:b/>
          <w:bCs/>
          <w:color w:val="auto"/>
          <w:sz w:val="32"/>
          <w:szCs w:val="32"/>
          <w:lang w:val="en-US" w:eastAsia="zh-CN" w:bidi="ar-SA"/>
        </w:rPr>
        <w:t>（一）2023年存在问题整改情况</w:t>
      </w:r>
    </w:p>
    <w:p w14:paraId="3DDDEFF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en-US"/>
        </w:rPr>
      </w:pPr>
      <w:r>
        <w:rPr>
          <w:rFonts w:hint="default" w:ascii="Times New Roman" w:hAnsi="Times New Roman" w:eastAsia="仿宋_GB2312" w:cs="Times New Roman"/>
          <w:b w:val="0"/>
          <w:bCs w:val="0"/>
          <w:color w:val="auto"/>
          <w:kern w:val="0"/>
          <w:sz w:val="32"/>
          <w:szCs w:val="32"/>
          <w:shd w:val="clear" w:color="auto" w:fill="FFFFFF"/>
          <w:lang w:val="en-US" w:eastAsia="zh-CN" w:bidi="en-US"/>
        </w:rPr>
        <w:t>针对2023年枣庄市市中区住建局存在对信息公开的学习不够深入，信息公开的及时性需加强等问题，从以下几个方面进行整改：一是加强培训学习。相关业务人员认真学习研究《中华人民共和国政府信息公开条例》等规定。二是确保信息公开的及时性。对接收发室、门卫及时签收依申请公开线下邮寄件，按时查收线上申请依申请公开信息单，联系区政府政务公开办，按要求答复申请内容。</w:t>
      </w:r>
    </w:p>
    <w:p w14:paraId="2D5E931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lang w:val="en-US" w:eastAsia="zh-CN" w:bidi="ar-SA"/>
        </w:rPr>
      </w:pPr>
      <w:r>
        <w:rPr>
          <w:rFonts w:hint="default" w:ascii="Times New Roman" w:hAnsi="Times New Roman" w:eastAsia="楷体_GB2312" w:cs="Times New Roman"/>
          <w:b/>
          <w:bCs/>
          <w:color w:val="auto"/>
          <w:sz w:val="32"/>
          <w:szCs w:val="32"/>
          <w:lang w:val="en-US" w:eastAsia="zh-CN" w:bidi="ar-SA"/>
        </w:rPr>
        <w:t>（二）2024年存在问题</w:t>
      </w:r>
    </w:p>
    <w:p w14:paraId="02E92E4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en-US"/>
        </w:rPr>
      </w:pPr>
      <w:r>
        <w:rPr>
          <w:rFonts w:hint="default" w:ascii="Times New Roman" w:hAnsi="Times New Roman" w:eastAsia="仿宋_GB2312" w:cs="Times New Roman"/>
          <w:b w:val="0"/>
          <w:bCs w:val="0"/>
          <w:color w:val="auto"/>
          <w:kern w:val="0"/>
          <w:sz w:val="32"/>
          <w:szCs w:val="32"/>
          <w:shd w:val="clear" w:color="auto" w:fill="FFFFFF"/>
          <w:lang w:val="en-US" w:eastAsia="zh-CN" w:bidi="en-US"/>
        </w:rPr>
        <w:t>2024年度市中区住建局的政府信息公开工作运转平稳、规范有序，但还存在信息公开平台建设、综合服务水平还有待提高，部分栏目的公开内容更新不够及时等问题。</w:t>
      </w:r>
    </w:p>
    <w:p w14:paraId="7C457EF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lang w:val="en-US" w:eastAsia="zh-CN" w:bidi="ar-SA"/>
        </w:rPr>
      </w:pPr>
      <w:r>
        <w:rPr>
          <w:rFonts w:hint="default" w:ascii="Times New Roman" w:hAnsi="Times New Roman" w:eastAsia="楷体_GB2312" w:cs="Times New Roman"/>
          <w:b/>
          <w:bCs/>
          <w:color w:val="auto"/>
          <w:sz w:val="32"/>
          <w:szCs w:val="32"/>
          <w:lang w:val="en-US" w:eastAsia="zh-CN" w:bidi="ar-SA"/>
        </w:rPr>
        <w:t>（三）改进措施</w:t>
      </w:r>
    </w:p>
    <w:p w14:paraId="5E54AE4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en-US"/>
        </w:rPr>
      </w:pPr>
      <w:r>
        <w:rPr>
          <w:rFonts w:hint="default" w:ascii="Times New Roman" w:hAnsi="Times New Roman" w:eastAsia="仿宋_GB2312" w:cs="Times New Roman"/>
          <w:b w:val="0"/>
          <w:bCs w:val="0"/>
          <w:color w:val="auto"/>
          <w:kern w:val="0"/>
          <w:sz w:val="32"/>
          <w:szCs w:val="32"/>
          <w:shd w:val="clear" w:color="auto" w:fill="FFFFFF"/>
          <w:lang w:val="en-US" w:eastAsia="zh-CN" w:bidi="en-US"/>
        </w:rPr>
        <w:t>下一步，市中区住建局将重点从以下几个方面推进政务公开工作：一是逐步扩大信息主动公开范围，提高信息公开质量，切实提高政务公开工作群众满意度。二是加强主动公开信息、依申请公开信息的宣传力度，打通政府机关与群众之间的信息渠道。</w:t>
      </w:r>
    </w:p>
    <w:p w14:paraId="469BD90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both"/>
        <w:textAlignment w:val="auto"/>
        <w:rPr>
          <w:rFonts w:hint="default" w:ascii="Times New Roman" w:hAnsi="Times New Roman" w:eastAsia="黑体" w:cs="Times New Roman"/>
          <w:color w:val="auto"/>
          <w:sz w:val="32"/>
          <w:szCs w:val="32"/>
          <w:lang w:eastAsia="zh-CN" w:bidi="zh-TW"/>
        </w:rPr>
      </w:pPr>
      <w:r>
        <w:rPr>
          <w:rFonts w:hint="default" w:ascii="Times New Roman" w:hAnsi="Times New Roman" w:eastAsia="黑体" w:cs="Times New Roman"/>
          <w:color w:val="auto"/>
          <w:sz w:val="32"/>
          <w:szCs w:val="32"/>
          <w:lang w:val="en-US" w:eastAsia="zh-CN" w:bidi="zh-TW"/>
        </w:rPr>
        <w:t>六、</w:t>
      </w:r>
      <w:r>
        <w:rPr>
          <w:rFonts w:hint="default" w:ascii="Times New Roman" w:hAnsi="Times New Roman" w:eastAsia="黑体" w:cs="Times New Roman"/>
          <w:color w:val="auto"/>
          <w:sz w:val="32"/>
          <w:szCs w:val="32"/>
          <w:lang w:eastAsia="zh-CN" w:bidi="zh-TW"/>
        </w:rPr>
        <w:t>其他需要报告的事项</w:t>
      </w:r>
    </w:p>
    <w:p w14:paraId="7584B2C2">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3"/>
        <w:rPr>
          <w:rFonts w:hint="default" w:ascii="Times New Roman" w:hAnsi="Times New Roman" w:eastAsia="楷体_GB2312" w:cs="Times New Roman"/>
          <w:color w:val="auto"/>
          <w:sz w:val="32"/>
          <w:szCs w:val="32"/>
          <w:shd w:val="clear" w:color="auto" w:fill="FFFFFF"/>
          <w:lang w:eastAsia="zh-CN"/>
        </w:rPr>
      </w:pPr>
      <w:r>
        <w:rPr>
          <w:rFonts w:hint="default" w:ascii="Times New Roman" w:hAnsi="Times New Roman" w:eastAsia="楷体_GB2312" w:cs="Times New Roman"/>
          <w:b/>
          <w:bCs/>
          <w:color w:val="auto"/>
          <w:sz w:val="32"/>
          <w:szCs w:val="32"/>
          <w:shd w:val="clear" w:color="auto" w:fill="FFFFFF"/>
          <w:lang w:val="en-US" w:eastAsia="zh-CN"/>
        </w:rPr>
        <w:t>（一）收取信息处理费的情况</w:t>
      </w:r>
    </w:p>
    <w:p w14:paraId="6BB1B43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val="0"/>
          <w:color w:val="auto"/>
          <w:kern w:val="0"/>
          <w:sz w:val="32"/>
          <w:szCs w:val="32"/>
          <w:shd w:val="clear" w:color="auto" w:fill="FFFFFF"/>
          <w:lang w:val="en-US" w:eastAsia="zh-CN" w:bidi="en-US"/>
        </w:rPr>
        <w:t>本年度依申请公开政府信息未收取任何费用。</w:t>
      </w:r>
    </w:p>
    <w:p w14:paraId="29E05721">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3"/>
        <w:rPr>
          <w:rFonts w:hint="default" w:ascii="Times New Roman" w:hAnsi="Times New Roman" w:eastAsia="楷体_GB2312" w:cs="Times New Roman"/>
          <w:b/>
          <w:bCs/>
          <w:color w:val="auto"/>
          <w:sz w:val="32"/>
          <w:szCs w:val="32"/>
          <w:shd w:val="clear" w:color="auto" w:fill="FFFFFF"/>
          <w:lang w:val="en-US" w:eastAsia="zh-CN"/>
        </w:rPr>
      </w:pPr>
      <w:r>
        <w:rPr>
          <w:rFonts w:hint="default" w:ascii="Times New Roman" w:hAnsi="Times New Roman" w:eastAsia="楷体_GB2312" w:cs="Times New Roman"/>
          <w:b/>
          <w:bCs/>
          <w:color w:val="auto"/>
          <w:sz w:val="32"/>
          <w:szCs w:val="32"/>
          <w:shd w:val="clear" w:color="auto" w:fill="FFFFFF"/>
          <w:lang w:val="en-US" w:eastAsia="zh-CN"/>
        </w:rPr>
        <w:t>（二）落实上级年度政务公开工作要点情况</w:t>
      </w:r>
    </w:p>
    <w:p w14:paraId="26039A9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en-US"/>
        </w:rPr>
      </w:pPr>
      <w:r>
        <w:rPr>
          <w:rFonts w:hint="default" w:ascii="Times New Roman" w:hAnsi="Times New Roman" w:eastAsia="仿宋_GB2312" w:cs="Times New Roman"/>
          <w:b w:val="0"/>
          <w:bCs w:val="0"/>
          <w:color w:val="auto"/>
          <w:kern w:val="0"/>
          <w:sz w:val="32"/>
          <w:szCs w:val="32"/>
          <w:shd w:val="clear" w:color="auto" w:fill="FFFFFF"/>
          <w:lang w:val="en-US" w:eastAsia="zh-CN" w:bidi="en-US"/>
        </w:rPr>
        <w:t> 2024年，市中区住建局严格按照上级年度政务公开工作要点，积极研究安排落实措施，结合本单位实际，明确责任分工，积极推动政府信息公开工作严格执行。</w:t>
      </w:r>
    </w:p>
    <w:p w14:paraId="6574547A">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kern w:val="0"/>
          <w:sz w:val="32"/>
          <w:szCs w:val="32"/>
          <w:shd w:val="clear" w:color="auto" w:fill="FFFFFF"/>
          <w:lang w:val="en-US" w:eastAsia="zh-CN" w:bidi="en-US"/>
        </w:rPr>
      </w:pPr>
      <w:r>
        <w:rPr>
          <w:rFonts w:hint="default" w:ascii="Times New Roman" w:hAnsi="Times New Roman" w:eastAsia="楷体_GB2312" w:cs="Times New Roman"/>
          <w:b/>
          <w:bCs/>
          <w:color w:val="auto"/>
          <w:kern w:val="0"/>
          <w:sz w:val="32"/>
          <w:szCs w:val="32"/>
          <w:shd w:val="clear" w:color="auto" w:fill="FFFFFF"/>
          <w:lang w:val="en-US" w:eastAsia="zh-CN" w:bidi="en-US"/>
        </w:rPr>
        <w:t>（三）人大代表建议和政协委员提案办理情况</w:t>
      </w:r>
    </w:p>
    <w:p w14:paraId="69B0716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en-US"/>
        </w:rPr>
      </w:pPr>
      <w:r>
        <w:rPr>
          <w:rFonts w:hint="default" w:ascii="Times New Roman" w:hAnsi="Times New Roman" w:eastAsia="仿宋_GB2312" w:cs="Times New Roman"/>
          <w:b w:val="0"/>
          <w:bCs w:val="0"/>
          <w:color w:val="auto"/>
          <w:kern w:val="0"/>
          <w:sz w:val="32"/>
          <w:szCs w:val="32"/>
          <w:shd w:val="clear" w:color="auto" w:fill="FFFFFF"/>
          <w:lang w:val="en-US" w:eastAsia="zh-CN" w:bidi="en-US"/>
        </w:rPr>
        <w:t>2024年，市中区住房和城乡建设局共承办区级人大代表建议31件，办复率100%；承办区政协委员提案11件，办复率100%。</w:t>
      </w:r>
    </w:p>
    <w:p w14:paraId="2154C476">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kern w:val="0"/>
          <w:sz w:val="32"/>
          <w:szCs w:val="32"/>
          <w:shd w:val="clear" w:color="auto" w:fill="FFFFFF"/>
          <w:lang w:val="en-US" w:eastAsia="zh-CN" w:bidi="en-US"/>
        </w:rPr>
      </w:pPr>
      <w:r>
        <w:rPr>
          <w:rFonts w:hint="default" w:ascii="Times New Roman" w:hAnsi="Times New Roman" w:eastAsia="楷体_GB2312" w:cs="Times New Roman"/>
          <w:b/>
          <w:bCs/>
          <w:color w:val="auto"/>
          <w:kern w:val="0"/>
          <w:sz w:val="32"/>
          <w:szCs w:val="32"/>
          <w:shd w:val="clear" w:color="auto" w:fill="FFFFFF"/>
          <w:lang w:val="en-US" w:eastAsia="zh-CN" w:bidi="en-US"/>
        </w:rPr>
        <w:t>（四）其他需要报告事项</w:t>
      </w:r>
    </w:p>
    <w:p w14:paraId="6AF0806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en-US"/>
        </w:rPr>
      </w:pPr>
      <w:r>
        <w:rPr>
          <w:rFonts w:hint="default" w:ascii="Times New Roman" w:hAnsi="Times New Roman" w:eastAsia="仿宋_GB2312" w:cs="Times New Roman"/>
          <w:b w:val="0"/>
          <w:bCs w:val="0"/>
          <w:color w:val="auto"/>
          <w:kern w:val="0"/>
          <w:sz w:val="32"/>
          <w:szCs w:val="32"/>
          <w:shd w:val="clear" w:color="auto" w:fill="FFFFFF"/>
          <w:lang w:val="en-US" w:eastAsia="zh-CN" w:bidi="en-US"/>
        </w:rPr>
        <w:t>本报告所列数据的统计时限自2024年1月1日起至2024年12月31日止。如对本报告有疑问，可与枣庄市市中区住房和城乡建设局联系（地址：枣庄市市中区振兴路23号，邮编：277100，电话：0632-3621566，电子邮箱：szqzfhcxjsjadmin@zz.shandong.cn） 。</w:t>
      </w:r>
    </w:p>
    <w:p w14:paraId="688D7D69">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both"/>
        <w:textAlignment w:val="auto"/>
        <w:rPr>
          <w:rFonts w:hint="default" w:ascii="Times New Roman" w:hAnsi="Times New Roman" w:eastAsia="仿宋_GB2312" w:cs="Times New Roman"/>
          <w:b/>
          <w:bCs/>
          <w:color w:val="auto"/>
          <w:sz w:val="32"/>
          <w:szCs w:val="32"/>
          <w:shd w:val="clear" w:color="auto" w:fill="FFFFFF"/>
          <w:lang w:val="en-US" w:eastAsia="zh-CN"/>
        </w:rPr>
      </w:pPr>
    </w:p>
    <w:p w14:paraId="07DE9A5E">
      <w:pPr>
        <w:keepNext w:val="0"/>
        <w:keepLines w:val="0"/>
        <w:pageBreakBefore w:val="0"/>
        <w:widowControl/>
        <w:kinsoku/>
        <w:wordWrap/>
        <w:overflowPunct/>
        <w:topLinePunct w:val="0"/>
        <w:autoSpaceDE/>
        <w:autoSpaceDN/>
        <w:bidi w:val="0"/>
        <w:adjustRightInd/>
        <w:snapToGrid/>
        <w:spacing w:line="560" w:lineRule="exact"/>
        <w:contextualSpacing/>
        <w:jc w:val="right"/>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市中区住房和城乡建设局</w:t>
      </w:r>
    </w:p>
    <w:p w14:paraId="752C626C">
      <w:pPr>
        <w:keepNext w:val="0"/>
        <w:keepLines w:val="0"/>
        <w:pageBreakBefore w:val="0"/>
        <w:widowControl/>
        <w:kinsoku/>
        <w:wordWrap/>
        <w:overflowPunct/>
        <w:topLinePunct w:val="0"/>
        <w:autoSpaceDE/>
        <w:autoSpaceDN/>
        <w:bidi w:val="0"/>
        <w:adjustRightInd/>
        <w:snapToGrid/>
        <w:spacing w:line="560" w:lineRule="exact"/>
        <w:contextualSpacing/>
        <w:jc w:val="right"/>
        <w:textAlignment w:val="auto"/>
        <w:rPr>
          <w:rFonts w:hint="eastAsia" w:eastAsiaTheme="minorEastAsia"/>
          <w:color w:val="auto"/>
          <w:lang w:eastAsia="zh-CN"/>
        </w:rPr>
      </w:pPr>
      <w:r>
        <w:rPr>
          <w:rFonts w:hint="default" w:ascii="Times New Roman" w:hAnsi="Times New Roman" w:eastAsia="仿宋_GB2312" w:cs="Times New Roman"/>
          <w:b w:val="0"/>
          <w:bCs w:val="0"/>
          <w:color w:val="auto"/>
          <w:sz w:val="32"/>
          <w:szCs w:val="32"/>
          <w:shd w:val="clear" w:color="auto" w:fill="FFFFFF"/>
          <w:lang w:val="en-US" w:eastAsia="zh-CN"/>
        </w:rPr>
        <w:t>2025年1月1</w:t>
      </w:r>
      <w:r>
        <w:rPr>
          <w:rFonts w:hint="eastAsia" w:eastAsia="仿宋_GB2312" w:cs="Times New Roman"/>
          <w:b w:val="0"/>
          <w:bCs w:val="0"/>
          <w:color w:val="auto"/>
          <w:sz w:val="32"/>
          <w:szCs w:val="32"/>
          <w:shd w:val="clear" w:color="auto" w:fill="FFFFFF"/>
          <w:lang w:val="en-US" w:eastAsia="zh-CN"/>
        </w:rPr>
        <w:t>7</w:t>
      </w:r>
      <w:r>
        <w:rPr>
          <w:rFonts w:hint="default" w:ascii="Times New Roman" w:hAnsi="Times New Roman" w:eastAsia="仿宋_GB2312" w:cs="Times New Roman"/>
          <w:b w:val="0"/>
          <w:bCs w:val="0"/>
          <w:color w:val="auto"/>
          <w:sz w:val="32"/>
          <w:szCs w:val="32"/>
          <w:shd w:val="clear" w:color="auto" w:fill="FFFFFF"/>
          <w:lang w:val="en-US" w:eastAsia="zh-CN"/>
        </w:rPr>
        <w:t>日</w:t>
      </w:r>
    </w:p>
    <w:sectPr>
      <w:headerReference r:id="rId3" w:type="default"/>
      <w:footerReference r:id="rId4" w:type="default"/>
      <w:pgSz w:w="11906" w:h="16838"/>
      <w:pgMar w:top="1587" w:right="1587" w:bottom="158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D21A">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1D93A">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D1D93A">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9B38D">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21D046B"/>
    <w:rsid w:val="025E0CC2"/>
    <w:rsid w:val="0A3E1141"/>
    <w:rsid w:val="0B8F2AB2"/>
    <w:rsid w:val="0D426B65"/>
    <w:rsid w:val="0DB7343A"/>
    <w:rsid w:val="101A475B"/>
    <w:rsid w:val="18F647C0"/>
    <w:rsid w:val="1AAF71B2"/>
    <w:rsid w:val="1CEC2380"/>
    <w:rsid w:val="1D276D79"/>
    <w:rsid w:val="1DC53412"/>
    <w:rsid w:val="1FD24907"/>
    <w:rsid w:val="2007106B"/>
    <w:rsid w:val="227F4F5F"/>
    <w:rsid w:val="24B65C7B"/>
    <w:rsid w:val="271F6DB2"/>
    <w:rsid w:val="28312B7C"/>
    <w:rsid w:val="28BE4FD8"/>
    <w:rsid w:val="29B129A6"/>
    <w:rsid w:val="2A366FA5"/>
    <w:rsid w:val="2A6E4A40"/>
    <w:rsid w:val="2B247393"/>
    <w:rsid w:val="2B7E7F7A"/>
    <w:rsid w:val="30597B2F"/>
    <w:rsid w:val="34C27E73"/>
    <w:rsid w:val="372B44B7"/>
    <w:rsid w:val="37DD4F2A"/>
    <w:rsid w:val="3CA63654"/>
    <w:rsid w:val="424E6C95"/>
    <w:rsid w:val="42962A0C"/>
    <w:rsid w:val="43677CBB"/>
    <w:rsid w:val="4A263FB9"/>
    <w:rsid w:val="4BE16E0F"/>
    <w:rsid w:val="4BF865A6"/>
    <w:rsid w:val="4F1B009D"/>
    <w:rsid w:val="547307D3"/>
    <w:rsid w:val="5A891C07"/>
    <w:rsid w:val="5AE6494C"/>
    <w:rsid w:val="5EA95810"/>
    <w:rsid w:val="62A02DE5"/>
    <w:rsid w:val="62DF0CAC"/>
    <w:rsid w:val="64490C92"/>
    <w:rsid w:val="66C15C69"/>
    <w:rsid w:val="6763255C"/>
    <w:rsid w:val="6EC52406"/>
    <w:rsid w:val="71742F46"/>
    <w:rsid w:val="72BB477E"/>
    <w:rsid w:val="743334DA"/>
    <w:rsid w:val="754C48A1"/>
    <w:rsid w:val="79390A27"/>
    <w:rsid w:val="7C1A63E7"/>
    <w:rsid w:val="7D726BF8"/>
    <w:rsid w:val="7F2B4A49"/>
    <w:rsid w:val="7F2D68BD"/>
    <w:rsid w:val="7F876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2826</Words>
  <Characters>3042</Characters>
  <Lines>53</Lines>
  <Paragraphs>15</Paragraphs>
  <TotalTime>12</TotalTime>
  <ScaleCrop>false</ScaleCrop>
  <LinksUpToDate>false</LinksUpToDate>
  <CharactersWithSpaces>3058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周忠伟</cp:lastModifiedBy>
  <cp:lastPrinted>2025-01-08T05:50:00Z</cp:lastPrinted>
  <dcterms:modified xsi:type="dcterms:W3CDTF">2025-01-17T00:58:20Z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eyJoZGlkIjoiMzdmMjEzMmFhNmZiMjI4ODg2ODkyYjhiMDJkNjRiNmMiLCJ1c2VySWQiOiI0MjUwMDQ3MzIifQ==</vt:lpwstr>
  </property>
  <property fmtid="{D5CDD505-2E9C-101B-9397-08002B2CF9AE}" pid="4" name="ICV">
    <vt:lpwstr>88D3E6C587BE409CBF68889816A84901_13</vt:lpwstr>
  </property>
</Properties>
</file>