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5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 w14:paraId="5179E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69130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2025年市中区第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批次教师资格认定</w:t>
      </w:r>
    </w:p>
    <w:p w14:paraId="09321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工作服务群</w:t>
      </w:r>
    </w:p>
    <w:p w14:paraId="07239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5ADFD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46DB1E5D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4290" cy="3959860"/>
            <wp:effectExtent l="0" t="0" r="16510" b="254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 l="5365" t="8097" r="5512" b="9420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6040" cy="3959860"/>
            <wp:effectExtent l="0" t="0" r="3810" b="254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6"/>
                    <a:srcRect l="4660" t="8573" r="4660" b="8502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A6F0BF">
      <w:pPr>
        <w:jc w:val="both"/>
        <w:rPr>
          <w:rFonts w:hint="eastAsia" w:ascii="黑体" w:hAnsi="黑体" w:eastAsia="黑体" w:cs="黑体"/>
          <w:sz w:val="24"/>
          <w:szCs w:val="32"/>
        </w:rPr>
      </w:pPr>
    </w:p>
    <w:p w14:paraId="074FE83E">
      <w:pPr>
        <w:ind w:firstLine="240" w:firstLineChars="1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市中区第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32"/>
        </w:rPr>
        <w:t>批教资认定服务①群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4"/>
          <w:szCs w:val="32"/>
        </w:rPr>
        <w:t>市中区第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32"/>
        </w:rPr>
        <w:t>批教资认定服务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②</w:t>
      </w:r>
      <w:r>
        <w:rPr>
          <w:rFonts w:hint="eastAsia" w:ascii="黑体" w:hAnsi="黑体" w:eastAsia="黑体" w:cs="黑体"/>
          <w:sz w:val="24"/>
          <w:szCs w:val="32"/>
        </w:rPr>
        <w:t>群</w:t>
      </w:r>
    </w:p>
    <w:p w14:paraId="20516969">
      <w:pPr>
        <w:jc w:val="center"/>
        <w:rPr>
          <w:rFonts w:hint="eastAsia" w:eastAsiaTheme="minorEastAsia"/>
          <w:lang w:eastAsia="zh-CN"/>
        </w:rPr>
      </w:pPr>
    </w:p>
    <w:p w14:paraId="07AD5EB8">
      <w:pPr>
        <w:jc w:val="center"/>
        <w:rPr>
          <w:rFonts w:hint="eastAsia" w:ascii="黑体" w:hAnsi="黑体" w:eastAsia="黑体" w:cs="黑体"/>
          <w:sz w:val="32"/>
          <w:szCs w:val="40"/>
        </w:rPr>
      </w:pPr>
    </w:p>
    <w:p w14:paraId="01554538">
      <w:pPr>
        <w:jc w:val="center"/>
        <w:rPr>
          <w:rFonts w:hint="eastAsia" w:ascii="黑体" w:hAnsi="黑体" w:eastAsia="黑体" w:cs="黑体"/>
          <w:sz w:val="32"/>
          <w:szCs w:val="40"/>
        </w:rPr>
      </w:pPr>
    </w:p>
    <w:p w14:paraId="1C3A9B61">
      <w:pPr>
        <w:jc w:val="center"/>
        <w:rPr>
          <w:rFonts w:hint="eastAsia" w:ascii="黑体" w:hAnsi="黑体" w:eastAsia="黑体" w:cs="黑体"/>
          <w:sz w:val="32"/>
          <w:szCs w:val="40"/>
        </w:rPr>
      </w:pPr>
    </w:p>
    <w:p w14:paraId="18F290E1">
      <w:pPr>
        <w:jc w:val="center"/>
        <w:rPr>
          <w:rFonts w:hint="eastAsia" w:ascii="黑体" w:hAnsi="黑体" w:eastAsia="黑体" w:cs="黑体"/>
          <w:sz w:val="32"/>
          <w:szCs w:val="40"/>
        </w:rPr>
      </w:pPr>
    </w:p>
    <w:p w14:paraId="28216E5D">
      <w:pPr>
        <w:jc w:val="center"/>
        <w:rPr>
          <w:rFonts w:hint="eastAsia" w:ascii="黑体" w:hAnsi="黑体" w:eastAsia="黑体" w:cs="黑体"/>
          <w:sz w:val="32"/>
          <w:szCs w:val="40"/>
        </w:rPr>
      </w:pPr>
    </w:p>
    <w:p w14:paraId="35FB72D9"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</w:p>
    <w:p w14:paraId="0BE34167"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</w:p>
    <w:p w14:paraId="744A40A9"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</w:p>
    <w:p w14:paraId="0E48705F"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</w:p>
    <w:p w14:paraId="7D863E84"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drawing>
          <wp:inline distT="0" distB="0" distL="114300" distR="114300">
            <wp:extent cx="2592705" cy="3959860"/>
            <wp:effectExtent l="0" t="0" r="17145" b="254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7"/>
                    <a:srcRect l="5301" t="8643" r="5487" b="9333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40"/>
          <w:lang w:eastAsia="zh-CN"/>
        </w:rPr>
        <w:drawing>
          <wp:inline distT="0" distB="0" distL="114300" distR="114300">
            <wp:extent cx="2585085" cy="3959860"/>
            <wp:effectExtent l="0" t="0" r="5715" b="254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8"/>
                    <a:srcRect l="5781" t="8836" r="5408" b="9269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90CD"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</w:rPr>
        <w:t>市中区第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32"/>
        </w:rPr>
        <w:t>批教资认定服务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③</w:t>
      </w:r>
      <w:r>
        <w:rPr>
          <w:rFonts w:hint="eastAsia" w:ascii="黑体" w:hAnsi="黑体" w:eastAsia="黑体" w:cs="黑体"/>
          <w:sz w:val="24"/>
          <w:szCs w:val="32"/>
        </w:rPr>
        <w:t>群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32"/>
        </w:rPr>
        <w:t>市中区第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32"/>
        </w:rPr>
        <w:t>批教资认定服务④群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B31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845F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845F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DhjMGNjNGFhNWJlNTIzNzdlOWExYjVjOTRjYzEifQ=="/>
  </w:docVars>
  <w:rsids>
    <w:rsidRoot w:val="00000000"/>
    <w:rsid w:val="03CF53E7"/>
    <w:rsid w:val="21123F62"/>
    <w:rsid w:val="2AB0530B"/>
    <w:rsid w:val="39FF5B39"/>
    <w:rsid w:val="3AD15428"/>
    <w:rsid w:val="450208BB"/>
    <w:rsid w:val="4A65326D"/>
    <w:rsid w:val="55AC6D33"/>
    <w:rsid w:val="56AF1D37"/>
    <w:rsid w:val="59D52E71"/>
    <w:rsid w:val="5EA36E98"/>
    <w:rsid w:val="601876A3"/>
    <w:rsid w:val="628053E3"/>
    <w:rsid w:val="68EE6F20"/>
    <w:rsid w:val="70760A43"/>
    <w:rsid w:val="79102FB2"/>
    <w:rsid w:val="7A7E3FC0"/>
    <w:rsid w:val="7C2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83</Characters>
  <Lines>0</Lines>
  <Paragraphs>0</Paragraphs>
  <TotalTime>20</TotalTime>
  <ScaleCrop>false</ScaleCrop>
  <LinksUpToDate>false</LinksUpToDate>
  <CharactersWithSpaces>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2025-03-13T08:46:00Z</dcterms:created>
  <dc:creator>admin</dc:creator>
  <cp:lastModifiedBy>admin</cp:lastModifiedBy>
  <dcterms:modified xsi:type="dcterms:W3CDTF">2025-06-13T01:10:19Z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68EEC5BDA5C745278B6AD84D75F01FB6_12</vt:lpwstr>
  </property>
</Properties>
</file>