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Override PartName="/word/footer2.xml" ContentType="application/vnd.openxmlformats-officedocument.wordprocessingml.footer+xml"/>
  <Default Extension="png" ContentType="image/png"/>
  <Default Extension="jpeg" ContentType="image/jpeg"/>
  <Override PartName="/word/footer3.xml" ContentType="application/vnd.openxmlformats-officedocument.wordprocessingml.footer+xml"/>
  <Override PartName="/word/footer4.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7"/>
        <w:rPr>
          <w:rFonts w:ascii="Times New Roman"/>
          <w:sz w:val="29"/>
        </w:rPr>
      </w:pPr>
    </w:p>
    <w:p>
      <w:pPr>
        <w:spacing w:line="1419" w:lineRule="exact" w:before="0"/>
        <w:ind w:left="324" w:right="0" w:firstLine="0"/>
        <w:jc w:val="left"/>
        <w:rPr>
          <w:rFonts w:ascii="宋体" w:eastAsia="宋体" w:hint="eastAsia"/>
          <w:sz w:val="130"/>
        </w:rPr>
      </w:pPr>
      <w:r>
        <w:rPr/>
        <w:pict>
          <v:shape style="position:absolute;margin-left:72.739998pt;margin-top:-103.106049pt;width:348pt;height:128.0500pt;mso-position-horizontal-relative:page;mso-position-vertical-relative:paragraph;z-index:251659264" type="#_x0000_t202"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44"/>
                    <w:gridCol w:w="1267"/>
                    <w:gridCol w:w="1268"/>
                    <w:gridCol w:w="1268"/>
                    <w:gridCol w:w="1267"/>
                    <w:gridCol w:w="944"/>
                  </w:tblGrid>
                  <w:tr>
                    <w:trPr>
                      <w:trHeight w:val="600" w:hRule="atLeast"/>
                    </w:trPr>
                    <w:tc>
                      <w:tcPr>
                        <w:tcW w:w="944" w:type="dxa"/>
                      </w:tcPr>
                      <w:p>
                        <w:pPr>
                          <w:pStyle w:val="TableParagraph"/>
                          <w:spacing w:line="580" w:lineRule="exact"/>
                          <w:ind w:left="50"/>
                          <w:rPr>
                            <w:sz w:val="52"/>
                          </w:rPr>
                        </w:pPr>
                        <w:r>
                          <w:rPr>
                            <w:color w:val="FF0000"/>
                            <w:w w:val="100"/>
                            <w:sz w:val="52"/>
                          </w:rPr>
                          <w:t>枣</w:t>
                        </w:r>
                      </w:p>
                    </w:tc>
                    <w:tc>
                      <w:tcPr>
                        <w:tcW w:w="1267" w:type="dxa"/>
                      </w:tcPr>
                      <w:p>
                        <w:pPr>
                          <w:pStyle w:val="TableParagraph"/>
                          <w:spacing w:line="580" w:lineRule="exact"/>
                          <w:ind w:left="0"/>
                          <w:jc w:val="center"/>
                          <w:rPr>
                            <w:sz w:val="52"/>
                          </w:rPr>
                        </w:pPr>
                        <w:r>
                          <w:rPr>
                            <w:color w:val="FF0000"/>
                            <w:w w:val="100"/>
                            <w:sz w:val="52"/>
                          </w:rPr>
                          <w:t>庄</w:t>
                        </w:r>
                      </w:p>
                    </w:tc>
                    <w:tc>
                      <w:tcPr>
                        <w:tcW w:w="1268" w:type="dxa"/>
                      </w:tcPr>
                      <w:p>
                        <w:pPr>
                          <w:pStyle w:val="TableParagraph"/>
                          <w:spacing w:line="580" w:lineRule="exact"/>
                          <w:ind w:left="373"/>
                          <w:rPr>
                            <w:sz w:val="52"/>
                          </w:rPr>
                        </w:pPr>
                        <w:r>
                          <w:rPr>
                            <w:color w:val="FF0000"/>
                            <w:w w:val="100"/>
                            <w:sz w:val="52"/>
                          </w:rPr>
                          <w:t>市</w:t>
                        </w:r>
                      </w:p>
                    </w:tc>
                    <w:tc>
                      <w:tcPr>
                        <w:tcW w:w="1268" w:type="dxa"/>
                      </w:tcPr>
                      <w:p>
                        <w:pPr>
                          <w:pStyle w:val="TableParagraph"/>
                          <w:spacing w:line="580" w:lineRule="exact"/>
                          <w:ind w:left="374"/>
                          <w:rPr>
                            <w:sz w:val="52"/>
                          </w:rPr>
                        </w:pPr>
                        <w:r>
                          <w:rPr>
                            <w:color w:val="FF0000"/>
                            <w:w w:val="100"/>
                            <w:sz w:val="52"/>
                          </w:rPr>
                          <w:t>民</w:t>
                        </w:r>
                      </w:p>
                    </w:tc>
                    <w:tc>
                      <w:tcPr>
                        <w:tcW w:w="1267" w:type="dxa"/>
                      </w:tcPr>
                      <w:p>
                        <w:pPr>
                          <w:pStyle w:val="TableParagraph"/>
                          <w:spacing w:line="580" w:lineRule="exact"/>
                          <w:ind w:left="2"/>
                          <w:jc w:val="center"/>
                          <w:rPr>
                            <w:sz w:val="52"/>
                          </w:rPr>
                        </w:pPr>
                        <w:r>
                          <w:rPr>
                            <w:color w:val="FF0000"/>
                            <w:w w:val="100"/>
                            <w:sz w:val="52"/>
                          </w:rPr>
                          <w:t>政</w:t>
                        </w:r>
                      </w:p>
                    </w:tc>
                    <w:tc>
                      <w:tcPr>
                        <w:tcW w:w="944" w:type="dxa"/>
                      </w:tcPr>
                      <w:p>
                        <w:pPr>
                          <w:pStyle w:val="TableParagraph"/>
                          <w:spacing w:line="580" w:lineRule="exact"/>
                          <w:ind w:left="0" w:right="46"/>
                          <w:jc w:val="right"/>
                          <w:rPr>
                            <w:sz w:val="52"/>
                          </w:rPr>
                        </w:pPr>
                        <w:r>
                          <w:rPr>
                            <w:color w:val="FF0000"/>
                            <w:w w:val="100"/>
                            <w:sz w:val="52"/>
                          </w:rPr>
                          <w:t>局</w:t>
                        </w:r>
                      </w:p>
                    </w:tc>
                  </w:tr>
                  <w:tr>
                    <w:trPr>
                      <w:trHeight w:val="680" w:hRule="atLeast"/>
                    </w:trPr>
                    <w:tc>
                      <w:tcPr>
                        <w:tcW w:w="944" w:type="dxa"/>
                      </w:tcPr>
                      <w:p>
                        <w:pPr>
                          <w:pStyle w:val="TableParagraph"/>
                          <w:spacing w:line="658" w:lineRule="exact" w:before="2"/>
                          <w:ind w:left="50"/>
                          <w:rPr>
                            <w:sz w:val="52"/>
                          </w:rPr>
                        </w:pPr>
                        <w:r>
                          <w:rPr>
                            <w:color w:val="FF0000"/>
                            <w:w w:val="100"/>
                            <w:sz w:val="52"/>
                          </w:rPr>
                          <w:t>枣</w:t>
                        </w:r>
                      </w:p>
                    </w:tc>
                    <w:tc>
                      <w:tcPr>
                        <w:tcW w:w="1267" w:type="dxa"/>
                      </w:tcPr>
                      <w:p>
                        <w:pPr>
                          <w:pStyle w:val="TableParagraph"/>
                          <w:spacing w:line="658" w:lineRule="exact" w:before="2"/>
                          <w:ind w:left="0"/>
                          <w:jc w:val="center"/>
                          <w:rPr>
                            <w:sz w:val="52"/>
                          </w:rPr>
                        </w:pPr>
                        <w:r>
                          <w:rPr>
                            <w:color w:val="FF0000"/>
                            <w:w w:val="100"/>
                            <w:sz w:val="52"/>
                          </w:rPr>
                          <w:t>庄</w:t>
                        </w:r>
                      </w:p>
                    </w:tc>
                    <w:tc>
                      <w:tcPr>
                        <w:tcW w:w="1268" w:type="dxa"/>
                      </w:tcPr>
                      <w:p>
                        <w:pPr>
                          <w:pStyle w:val="TableParagraph"/>
                          <w:spacing w:line="658" w:lineRule="exact" w:before="2"/>
                          <w:ind w:left="373"/>
                          <w:rPr>
                            <w:sz w:val="52"/>
                          </w:rPr>
                        </w:pPr>
                        <w:r>
                          <w:rPr>
                            <w:color w:val="FF0000"/>
                            <w:w w:val="100"/>
                            <w:sz w:val="52"/>
                          </w:rPr>
                          <w:t>市</w:t>
                        </w:r>
                      </w:p>
                    </w:tc>
                    <w:tc>
                      <w:tcPr>
                        <w:tcW w:w="1268" w:type="dxa"/>
                      </w:tcPr>
                      <w:p>
                        <w:pPr>
                          <w:pStyle w:val="TableParagraph"/>
                          <w:spacing w:line="658" w:lineRule="exact" w:before="2"/>
                          <w:ind w:left="374"/>
                          <w:rPr>
                            <w:sz w:val="52"/>
                          </w:rPr>
                        </w:pPr>
                        <w:r>
                          <w:rPr>
                            <w:color w:val="FF0000"/>
                            <w:w w:val="100"/>
                            <w:sz w:val="52"/>
                          </w:rPr>
                          <w:t>公</w:t>
                        </w:r>
                      </w:p>
                    </w:tc>
                    <w:tc>
                      <w:tcPr>
                        <w:tcW w:w="1267" w:type="dxa"/>
                      </w:tcPr>
                      <w:p>
                        <w:pPr>
                          <w:pStyle w:val="TableParagraph"/>
                          <w:spacing w:line="658" w:lineRule="exact" w:before="2"/>
                          <w:ind w:left="2"/>
                          <w:jc w:val="center"/>
                          <w:rPr>
                            <w:sz w:val="52"/>
                          </w:rPr>
                        </w:pPr>
                        <w:r>
                          <w:rPr>
                            <w:color w:val="FF0000"/>
                            <w:w w:val="100"/>
                            <w:sz w:val="52"/>
                          </w:rPr>
                          <w:t>安</w:t>
                        </w:r>
                      </w:p>
                    </w:tc>
                    <w:tc>
                      <w:tcPr>
                        <w:tcW w:w="944" w:type="dxa"/>
                      </w:tcPr>
                      <w:p>
                        <w:pPr>
                          <w:pStyle w:val="TableParagraph"/>
                          <w:spacing w:line="658" w:lineRule="exact" w:before="2"/>
                          <w:ind w:left="0" w:right="46"/>
                          <w:jc w:val="right"/>
                          <w:rPr>
                            <w:sz w:val="52"/>
                          </w:rPr>
                        </w:pPr>
                        <w:r>
                          <w:rPr>
                            <w:color w:val="FF0000"/>
                            <w:w w:val="100"/>
                            <w:sz w:val="52"/>
                          </w:rPr>
                          <w:t>局</w:t>
                        </w:r>
                      </w:p>
                    </w:tc>
                  </w:tr>
                  <w:tr>
                    <w:trPr>
                      <w:trHeight w:val="680" w:hRule="atLeast"/>
                    </w:trPr>
                    <w:tc>
                      <w:tcPr>
                        <w:tcW w:w="944" w:type="dxa"/>
                      </w:tcPr>
                      <w:p>
                        <w:pPr>
                          <w:pStyle w:val="TableParagraph"/>
                          <w:spacing w:line="656" w:lineRule="exact" w:before="4"/>
                          <w:ind w:left="50"/>
                          <w:rPr>
                            <w:sz w:val="52"/>
                          </w:rPr>
                        </w:pPr>
                        <w:r>
                          <w:rPr>
                            <w:color w:val="FF0000"/>
                            <w:w w:val="100"/>
                            <w:sz w:val="52"/>
                          </w:rPr>
                          <w:t>枣</w:t>
                        </w:r>
                      </w:p>
                    </w:tc>
                    <w:tc>
                      <w:tcPr>
                        <w:tcW w:w="1267" w:type="dxa"/>
                      </w:tcPr>
                      <w:p>
                        <w:pPr>
                          <w:pStyle w:val="TableParagraph"/>
                          <w:spacing w:line="656" w:lineRule="exact" w:before="4"/>
                          <w:ind w:left="0"/>
                          <w:jc w:val="center"/>
                          <w:rPr>
                            <w:sz w:val="52"/>
                          </w:rPr>
                        </w:pPr>
                        <w:r>
                          <w:rPr>
                            <w:color w:val="FF0000"/>
                            <w:w w:val="100"/>
                            <w:sz w:val="52"/>
                          </w:rPr>
                          <w:t>庄</w:t>
                        </w:r>
                      </w:p>
                    </w:tc>
                    <w:tc>
                      <w:tcPr>
                        <w:tcW w:w="1268" w:type="dxa"/>
                      </w:tcPr>
                      <w:p>
                        <w:pPr>
                          <w:pStyle w:val="TableParagraph"/>
                          <w:spacing w:line="656" w:lineRule="exact" w:before="4"/>
                          <w:ind w:left="373"/>
                          <w:rPr>
                            <w:sz w:val="52"/>
                          </w:rPr>
                        </w:pPr>
                        <w:r>
                          <w:rPr>
                            <w:color w:val="FF0000"/>
                            <w:w w:val="100"/>
                            <w:sz w:val="52"/>
                          </w:rPr>
                          <w:t>市</w:t>
                        </w:r>
                      </w:p>
                    </w:tc>
                    <w:tc>
                      <w:tcPr>
                        <w:tcW w:w="1268" w:type="dxa"/>
                      </w:tcPr>
                      <w:p>
                        <w:pPr>
                          <w:pStyle w:val="TableParagraph"/>
                          <w:spacing w:line="656" w:lineRule="exact" w:before="4"/>
                          <w:ind w:left="374"/>
                          <w:rPr>
                            <w:sz w:val="52"/>
                          </w:rPr>
                        </w:pPr>
                        <w:r>
                          <w:rPr>
                            <w:color w:val="FF0000"/>
                            <w:w w:val="100"/>
                            <w:sz w:val="52"/>
                          </w:rPr>
                          <w:t>司</w:t>
                        </w:r>
                      </w:p>
                    </w:tc>
                    <w:tc>
                      <w:tcPr>
                        <w:tcW w:w="1267" w:type="dxa"/>
                      </w:tcPr>
                      <w:p>
                        <w:pPr>
                          <w:pStyle w:val="TableParagraph"/>
                          <w:spacing w:line="656" w:lineRule="exact" w:before="4"/>
                          <w:ind w:left="2"/>
                          <w:jc w:val="center"/>
                          <w:rPr>
                            <w:sz w:val="52"/>
                          </w:rPr>
                        </w:pPr>
                        <w:r>
                          <w:rPr>
                            <w:color w:val="FF0000"/>
                            <w:w w:val="100"/>
                            <w:sz w:val="52"/>
                          </w:rPr>
                          <w:t>法</w:t>
                        </w:r>
                      </w:p>
                    </w:tc>
                    <w:tc>
                      <w:tcPr>
                        <w:tcW w:w="944" w:type="dxa"/>
                      </w:tcPr>
                      <w:p>
                        <w:pPr>
                          <w:pStyle w:val="TableParagraph"/>
                          <w:spacing w:line="656" w:lineRule="exact" w:before="4"/>
                          <w:ind w:left="0" w:right="46"/>
                          <w:jc w:val="right"/>
                          <w:rPr>
                            <w:sz w:val="52"/>
                          </w:rPr>
                        </w:pPr>
                        <w:r>
                          <w:rPr>
                            <w:color w:val="FF0000"/>
                            <w:w w:val="100"/>
                            <w:sz w:val="52"/>
                          </w:rPr>
                          <w:t>局</w:t>
                        </w:r>
                      </w:p>
                    </w:tc>
                  </w:tr>
                  <w:tr>
                    <w:trPr>
                      <w:trHeight w:val="600" w:hRule="atLeast"/>
                    </w:trPr>
                    <w:tc>
                      <w:tcPr>
                        <w:tcW w:w="944" w:type="dxa"/>
                      </w:tcPr>
                      <w:p>
                        <w:pPr>
                          <w:pStyle w:val="TableParagraph"/>
                          <w:spacing w:line="577" w:lineRule="exact" w:before="2"/>
                          <w:ind w:left="50"/>
                          <w:rPr>
                            <w:sz w:val="52"/>
                          </w:rPr>
                        </w:pPr>
                        <w:r>
                          <w:rPr>
                            <w:color w:val="FF0000"/>
                            <w:w w:val="100"/>
                            <w:sz w:val="52"/>
                          </w:rPr>
                          <w:t>枣</w:t>
                        </w:r>
                      </w:p>
                    </w:tc>
                    <w:tc>
                      <w:tcPr>
                        <w:tcW w:w="1267" w:type="dxa"/>
                      </w:tcPr>
                      <w:p>
                        <w:pPr>
                          <w:pStyle w:val="TableParagraph"/>
                          <w:spacing w:line="577" w:lineRule="exact" w:before="2"/>
                          <w:ind w:left="0"/>
                          <w:jc w:val="center"/>
                          <w:rPr>
                            <w:sz w:val="52"/>
                          </w:rPr>
                        </w:pPr>
                        <w:r>
                          <w:rPr>
                            <w:color w:val="FF0000"/>
                            <w:w w:val="100"/>
                            <w:sz w:val="52"/>
                          </w:rPr>
                          <w:t>庄</w:t>
                        </w:r>
                      </w:p>
                    </w:tc>
                    <w:tc>
                      <w:tcPr>
                        <w:tcW w:w="1268" w:type="dxa"/>
                      </w:tcPr>
                      <w:p>
                        <w:pPr>
                          <w:pStyle w:val="TableParagraph"/>
                          <w:spacing w:line="577" w:lineRule="exact" w:before="2"/>
                          <w:ind w:left="373"/>
                          <w:rPr>
                            <w:sz w:val="52"/>
                          </w:rPr>
                        </w:pPr>
                        <w:r>
                          <w:rPr>
                            <w:color w:val="FF0000"/>
                            <w:w w:val="100"/>
                            <w:sz w:val="52"/>
                          </w:rPr>
                          <w:t>市</w:t>
                        </w:r>
                      </w:p>
                    </w:tc>
                    <w:tc>
                      <w:tcPr>
                        <w:tcW w:w="1268" w:type="dxa"/>
                      </w:tcPr>
                      <w:p>
                        <w:pPr>
                          <w:pStyle w:val="TableParagraph"/>
                          <w:spacing w:line="577" w:lineRule="exact" w:before="2"/>
                          <w:ind w:left="374"/>
                          <w:rPr>
                            <w:sz w:val="52"/>
                          </w:rPr>
                        </w:pPr>
                        <w:r>
                          <w:rPr>
                            <w:color w:val="FF0000"/>
                            <w:w w:val="100"/>
                            <w:sz w:val="52"/>
                          </w:rPr>
                          <w:t>财</w:t>
                        </w:r>
                      </w:p>
                    </w:tc>
                    <w:tc>
                      <w:tcPr>
                        <w:tcW w:w="1267" w:type="dxa"/>
                      </w:tcPr>
                      <w:p>
                        <w:pPr>
                          <w:pStyle w:val="TableParagraph"/>
                          <w:spacing w:line="577" w:lineRule="exact" w:before="2"/>
                          <w:ind w:left="2"/>
                          <w:jc w:val="center"/>
                          <w:rPr>
                            <w:sz w:val="52"/>
                          </w:rPr>
                        </w:pPr>
                        <w:r>
                          <w:rPr>
                            <w:color w:val="FF0000"/>
                            <w:w w:val="100"/>
                            <w:sz w:val="52"/>
                          </w:rPr>
                          <w:t>政</w:t>
                        </w:r>
                      </w:p>
                    </w:tc>
                    <w:tc>
                      <w:tcPr>
                        <w:tcW w:w="944" w:type="dxa"/>
                      </w:tcPr>
                      <w:p>
                        <w:pPr>
                          <w:pStyle w:val="TableParagraph"/>
                          <w:spacing w:line="577" w:lineRule="exact" w:before="2"/>
                          <w:ind w:left="0" w:right="46"/>
                          <w:jc w:val="right"/>
                          <w:rPr>
                            <w:sz w:val="52"/>
                          </w:rPr>
                        </w:pPr>
                        <w:r>
                          <w:rPr>
                            <w:color w:val="FF0000"/>
                            <w:w w:val="100"/>
                            <w:sz w:val="52"/>
                          </w:rPr>
                          <w:t>局</w:t>
                        </w:r>
                      </w:p>
                    </w:tc>
                  </w:tr>
                </w:tbl>
                <w:p>
                  <w:pPr>
                    <w:pStyle w:val="BodyText"/>
                  </w:pPr>
                </w:p>
              </w:txbxContent>
            </v:textbox>
            <w10:wrap type="none"/>
          </v:shape>
        </w:pict>
      </w:r>
      <w:r>
        <w:rPr>
          <w:rFonts w:ascii="宋体" w:eastAsia="宋体" w:hint="eastAsia"/>
          <w:color w:val="FF0000"/>
          <w:w w:val="95"/>
          <w:sz w:val="52"/>
        </w:rPr>
        <w:t>枣庄市人力资源和社会保障局 </w:t>
      </w:r>
      <w:r>
        <w:rPr>
          <w:rFonts w:ascii="宋体" w:eastAsia="宋体" w:hint="eastAsia"/>
          <w:color w:val="FF0000"/>
          <w:w w:val="95"/>
          <w:position w:val="-10"/>
          <w:sz w:val="130"/>
        </w:rPr>
        <w:t>文件</w:t>
      </w:r>
    </w:p>
    <w:p>
      <w:pPr>
        <w:spacing w:line="509" w:lineRule="exact" w:before="0"/>
        <w:ind w:left="324" w:right="0" w:firstLine="0"/>
        <w:jc w:val="left"/>
        <w:rPr>
          <w:rFonts w:ascii="宋体" w:eastAsia="宋体" w:hint="eastAsia"/>
          <w:sz w:val="52"/>
        </w:rPr>
      </w:pPr>
      <w:r>
        <w:rPr>
          <w:rFonts w:ascii="宋体" w:eastAsia="宋体" w:hint="eastAsia"/>
          <w:color w:val="FF0000"/>
          <w:spacing w:val="50"/>
          <w:sz w:val="52"/>
        </w:rPr>
        <w:t>枣庄市文化广电新闻出版局</w:t>
      </w:r>
    </w:p>
    <w:p>
      <w:pPr>
        <w:spacing w:line="244" w:lineRule="auto" w:before="13"/>
        <w:ind w:left="324" w:right="2319" w:firstLine="0"/>
        <w:jc w:val="both"/>
        <w:rPr>
          <w:rFonts w:ascii="宋体" w:eastAsia="宋体" w:hint="eastAsia"/>
          <w:sz w:val="52"/>
        </w:rPr>
      </w:pPr>
      <w:r>
        <w:rPr>
          <w:rFonts w:ascii="宋体" w:eastAsia="宋体" w:hint="eastAsia"/>
          <w:color w:val="FF0000"/>
          <w:spacing w:val="6"/>
          <w:sz w:val="52"/>
        </w:rPr>
        <w:t>枣庄市卫生和计划生育委员会</w:t>
      </w:r>
      <w:r>
        <w:rPr>
          <w:rFonts w:ascii="宋体" w:eastAsia="宋体" w:hint="eastAsia"/>
          <w:color w:val="FF0000"/>
          <w:spacing w:val="-31"/>
          <w:sz w:val="52"/>
        </w:rPr>
        <w:t>枣庄市扶贫开发领导小组办公室</w:t>
      </w:r>
      <w:r>
        <w:rPr>
          <w:rFonts w:ascii="宋体" w:eastAsia="宋体" w:hint="eastAsia"/>
          <w:color w:val="FF0000"/>
          <w:spacing w:val="6"/>
          <w:sz w:val="52"/>
        </w:rPr>
        <w:t>枣庄市老龄工作委员会办公室</w:t>
      </w:r>
    </w:p>
    <w:p>
      <w:pPr>
        <w:pStyle w:val="BodyText"/>
        <w:spacing w:before="2"/>
        <w:rPr>
          <w:rFonts w:ascii="宋体"/>
          <w:sz w:val="52"/>
        </w:rPr>
      </w:pPr>
    </w:p>
    <w:p>
      <w:pPr>
        <w:pStyle w:val="BodyText"/>
        <w:spacing w:before="1"/>
        <w:ind w:left="2835" w:right="2516"/>
        <w:jc w:val="center"/>
      </w:pPr>
      <w:r>
        <w:rPr/>
        <w:t>枣民字[2018]52 号</w:t>
      </w:r>
    </w:p>
    <w:p>
      <w:pPr>
        <w:pStyle w:val="BodyText"/>
        <w:spacing w:before="4"/>
        <w:rPr>
          <w:sz w:val="8"/>
        </w:rPr>
      </w:pPr>
      <w:r>
        <w:rPr/>
        <w:pict>
          <v:line style="position:absolute;mso-position-horizontal-relative:page;mso-position-vertical-relative:paragraph;z-index:-251658240;mso-wrap-distance-left:0;mso-wrap-distance-right:0" from="86.849998pt,8.208745pt" to="508.349998pt,8.208745pt" stroked="true" strokeweight="1.75pt" strokecolor="#ff0000">
            <v:stroke dashstyle="solid"/>
            <w10:wrap type="topAndBottom"/>
          </v:line>
        </w:pict>
      </w:r>
    </w:p>
    <w:p>
      <w:pPr>
        <w:pStyle w:val="BodyText"/>
        <w:rPr>
          <w:sz w:val="20"/>
        </w:rPr>
      </w:pPr>
    </w:p>
    <w:p>
      <w:pPr>
        <w:pStyle w:val="BodyText"/>
        <w:rPr>
          <w:sz w:val="20"/>
        </w:rPr>
      </w:pPr>
    </w:p>
    <w:p>
      <w:pPr>
        <w:pStyle w:val="BodyText"/>
        <w:rPr>
          <w:sz w:val="20"/>
        </w:rPr>
      </w:pPr>
    </w:p>
    <w:p>
      <w:pPr>
        <w:pStyle w:val="BodyText"/>
        <w:spacing w:before="1"/>
        <w:rPr>
          <w:sz w:val="15"/>
        </w:rPr>
      </w:pPr>
    </w:p>
    <w:p>
      <w:pPr>
        <w:spacing w:line="729" w:lineRule="exact" w:before="0"/>
        <w:ind w:left="691" w:right="0" w:firstLine="0"/>
        <w:jc w:val="left"/>
        <w:rPr>
          <w:rFonts w:ascii="方正小标宋简体" w:eastAsia="方正小标宋简体" w:hint="eastAsia"/>
          <w:sz w:val="44"/>
        </w:rPr>
      </w:pPr>
      <w:r>
        <w:rPr>
          <w:rFonts w:ascii="方正小标宋简体" w:eastAsia="方正小标宋简体" w:hint="eastAsia"/>
          <w:sz w:val="44"/>
        </w:rPr>
        <w:t>关于做好农村留守老年人关爱服务工作的通知</w:t>
      </w:r>
    </w:p>
    <w:p>
      <w:pPr>
        <w:pStyle w:val="BodyText"/>
        <w:spacing w:before="10"/>
        <w:rPr>
          <w:rFonts w:ascii="方正小标宋简体"/>
          <w:sz w:val="33"/>
        </w:rPr>
      </w:pPr>
    </w:p>
    <w:p>
      <w:pPr>
        <w:pStyle w:val="BodyText"/>
        <w:spacing w:line="328" w:lineRule="auto"/>
        <w:ind w:left="408" w:right="245"/>
      </w:pPr>
      <w:r>
        <w:rPr>
          <w:spacing w:val="5"/>
        </w:rPr>
        <w:t>各区</w:t>
      </w:r>
      <w:r>
        <w:rPr/>
        <w:t>（</w:t>
      </w:r>
      <w:r>
        <w:rPr>
          <w:spacing w:val="5"/>
        </w:rPr>
        <w:t>市）</w:t>
      </w:r>
      <w:r>
        <w:rPr>
          <w:spacing w:val="3"/>
        </w:rPr>
        <w:t>民政局、公安</w:t>
      </w:r>
      <w:r>
        <w:rPr/>
        <w:t>（</w:t>
      </w:r>
      <w:r>
        <w:rPr>
          <w:spacing w:val="5"/>
        </w:rPr>
        <w:t>分）</w:t>
      </w:r>
      <w:r>
        <w:rPr/>
        <w:t>局、司法局、财政局、人力资源和社会保障局、文广新局、卫生计生局、扶贫办、老龄办， </w:t>
      </w:r>
      <w:r>
        <w:rPr>
          <w:spacing w:val="-5"/>
          <w:w w:val="95"/>
        </w:rPr>
        <w:t>枣庄高新区社会事业局、公安分局、综治办、财政局、政工部、 </w:t>
      </w:r>
      <w:r>
        <w:rPr>
          <w:spacing w:val="-5"/>
        </w:rPr>
        <w:t>扶贫办：</w:t>
      </w:r>
    </w:p>
    <w:p>
      <w:pPr>
        <w:pStyle w:val="BodyText"/>
        <w:spacing w:line="405" w:lineRule="exact"/>
        <w:ind w:left="1035"/>
      </w:pPr>
      <w:r>
        <w:rPr/>
        <w:t>为贯彻落实山东省民政厅等9部门《关于转发民发[2017]193</w:t>
      </w:r>
    </w:p>
    <w:p>
      <w:pPr>
        <w:spacing w:after="0" w:line="405" w:lineRule="exact"/>
        <w:sectPr>
          <w:footerReference w:type="default" r:id="rId5"/>
          <w:footerReference w:type="even" r:id="rId6"/>
          <w:type w:val="continuous"/>
          <w:pgSz w:w="11910" w:h="16840"/>
          <w:pgMar w:footer="1380" w:top="1580" w:bottom="1580" w:left="1180" w:right="1180"/>
          <w:pgNumType w:start="1"/>
        </w:sectPr>
      </w:pPr>
    </w:p>
    <w:p>
      <w:pPr>
        <w:pStyle w:val="BodyText"/>
        <w:spacing w:line="328" w:lineRule="auto" w:before="118"/>
        <w:ind w:left="408" w:right="401"/>
        <w:jc w:val="both"/>
      </w:pPr>
      <w:r>
        <w:rPr>
          <w:w w:val="95"/>
        </w:rPr>
        <w:t>号文件进一步做好农村留守老年人关爱服务工作的通知》（鲁民[2018]37号）精神，加快建立健全我市农村留守老年人关爱服 务体系，构建养老、孝老、敬老的乡村社会氛围，进一步加强 </w:t>
      </w:r>
      <w:r>
        <w:rPr/>
        <w:t>农村留守老年人关爱服务工作，现就有关事项通知如下：</w:t>
      </w:r>
    </w:p>
    <w:p>
      <w:pPr>
        <w:pStyle w:val="BodyText"/>
        <w:spacing w:line="405" w:lineRule="exact"/>
        <w:ind w:left="1047"/>
        <w:rPr>
          <w:rFonts w:ascii="黑体" w:eastAsia="黑体" w:hint="eastAsia"/>
        </w:rPr>
      </w:pPr>
      <w:r>
        <w:rPr>
          <w:rFonts w:ascii="黑体" w:eastAsia="黑体" w:hint="eastAsia"/>
        </w:rPr>
        <w:t>一、工作原则和工作目标</w:t>
      </w:r>
    </w:p>
    <w:p>
      <w:pPr>
        <w:pStyle w:val="BodyText"/>
        <w:spacing w:before="166"/>
        <w:ind w:left="1047"/>
        <w:rPr>
          <w:rFonts w:ascii="楷体_GB2312" w:eastAsia="楷体_GB2312" w:hint="eastAsia"/>
        </w:rPr>
      </w:pPr>
      <w:r>
        <w:rPr>
          <w:rFonts w:ascii="楷体_GB2312" w:eastAsia="楷体_GB2312" w:hint="eastAsia"/>
        </w:rPr>
        <w:t>（一）工作原则。</w:t>
      </w:r>
    </w:p>
    <w:p>
      <w:pPr>
        <w:pStyle w:val="BodyText"/>
        <w:spacing w:line="340" w:lineRule="auto" w:before="168"/>
        <w:ind w:left="408" w:right="404" w:firstLine="638"/>
        <w:jc w:val="both"/>
      </w:pPr>
      <w:r>
        <w:rPr>
          <w:b/>
          <w:spacing w:val="5"/>
          <w:w w:val="95"/>
        </w:rPr>
        <w:t>一是明确职责、完善机制。</w:t>
      </w:r>
      <w:r>
        <w:rPr>
          <w:spacing w:val="-2"/>
          <w:w w:val="95"/>
        </w:rPr>
        <w:t>要强化家庭和子女在赡养、扶 </w:t>
      </w:r>
      <w:r>
        <w:rPr/>
        <w:t>养留守老年人中的主体责任和法定义务，落实区</w:t>
      </w:r>
      <w:r>
        <w:rPr>
          <w:spacing w:val="5"/>
        </w:rPr>
        <w:t>（市）</w:t>
      </w:r>
      <w:r>
        <w:rPr>
          <w:spacing w:val="-3"/>
        </w:rPr>
        <w:t>政府和</w:t>
      </w:r>
      <w:r>
        <w:rPr>
          <w:spacing w:val="3"/>
        </w:rPr>
        <w:t>镇政府</w:t>
      </w:r>
      <w:r>
        <w:rPr>
          <w:spacing w:val="5"/>
        </w:rPr>
        <w:t>（</w:t>
      </w:r>
      <w:r>
        <w:rPr>
          <w:spacing w:val="3"/>
        </w:rPr>
        <w:t>街道办事处</w:t>
      </w:r>
      <w:r>
        <w:rPr>
          <w:spacing w:val="5"/>
        </w:rPr>
        <w:t>）</w:t>
      </w:r>
      <w:r>
        <w:rPr>
          <w:spacing w:val="-1"/>
        </w:rPr>
        <w:t>在维护留守老年人权益中的基本职责， 充分发挥老年人组织、村民互助服务组织、社会工作服务机构作用，建立健全家庭尽责、基层主导、社会协同、全民行动、</w:t>
      </w:r>
      <w:r>
        <w:rPr/>
        <w:t>政府支持保障的农村留守老年人关爱服务工作机制。</w:t>
      </w:r>
    </w:p>
    <w:p>
      <w:pPr>
        <w:spacing w:line="397" w:lineRule="exact" w:before="0"/>
        <w:ind w:left="1047" w:right="0" w:firstLine="0"/>
        <w:jc w:val="left"/>
        <w:rPr>
          <w:sz w:val="32"/>
        </w:rPr>
      </w:pPr>
      <w:r>
        <w:rPr>
          <w:b/>
          <w:sz w:val="32"/>
        </w:rPr>
        <w:t>二是因地制宜、改革创新。</w:t>
      </w:r>
      <w:r>
        <w:rPr>
          <w:sz w:val="32"/>
        </w:rPr>
        <w:t>各区（市）要结合当地经济社</w:t>
      </w:r>
    </w:p>
    <w:p>
      <w:pPr>
        <w:pStyle w:val="BodyText"/>
        <w:spacing w:line="338" w:lineRule="auto" w:before="171"/>
        <w:ind w:left="408" w:right="406"/>
        <w:jc w:val="both"/>
      </w:pPr>
      <w:r>
        <w:rPr/>
        <w:t>会发展水平，结合当地人文风俗文化习惯，结合当地人口老龄化形式趋势，深入研究、开拓创新，积极探索有效管用的农村留守老年人关爱服务政策措施与实践模式。</w:t>
      </w:r>
    </w:p>
    <w:p>
      <w:pPr>
        <w:pStyle w:val="BodyText"/>
        <w:spacing w:line="340" w:lineRule="auto" w:before="6"/>
        <w:ind w:left="408" w:right="248" w:firstLine="638"/>
      </w:pPr>
      <w:r>
        <w:rPr>
          <w:b/>
          <w:spacing w:val="5"/>
        </w:rPr>
        <w:t>三是加强统筹、综合施策。</w:t>
      </w:r>
      <w:r>
        <w:rPr/>
        <w:t>将农村留守老年人关爱服务体</w:t>
      </w:r>
      <w:r>
        <w:rPr>
          <w:spacing w:val="-5"/>
          <w:w w:val="95"/>
        </w:rPr>
        <w:t>系纳入养老服务体系统筹设计，做好政策衔接；与城乡一体化、 </w:t>
      </w:r>
      <w:r>
        <w:rPr/>
        <w:t>基本公共服务均等化和农业现代化发展相适应，与信息化、智能化等现代技术推广应用相同步，从城市和农村两端发力逐步解决农村留守老年人留守问题。</w:t>
      </w:r>
    </w:p>
    <w:p>
      <w:pPr>
        <w:pStyle w:val="BodyText"/>
        <w:spacing w:line="398" w:lineRule="exact"/>
        <w:ind w:left="1047"/>
        <w:rPr>
          <w:rFonts w:ascii="楷体_GB2312" w:eastAsia="楷体_GB2312" w:hint="eastAsia"/>
        </w:rPr>
      </w:pPr>
      <w:r>
        <w:rPr>
          <w:rFonts w:ascii="楷体_GB2312" w:eastAsia="楷体_GB2312" w:hint="eastAsia"/>
        </w:rPr>
        <w:t>（二）工作目标。</w:t>
      </w:r>
    </w:p>
    <w:p>
      <w:pPr>
        <w:pStyle w:val="BodyText"/>
        <w:spacing w:before="171"/>
        <w:ind w:left="1047"/>
      </w:pPr>
      <w:r>
        <w:rPr/>
        <w:t>力争到2020年，农村留守老年人关爱服务工作机制和基本</w:t>
      </w:r>
    </w:p>
    <w:p>
      <w:pPr>
        <w:spacing w:after="0"/>
        <w:sectPr>
          <w:pgSz w:w="11910" w:h="16840"/>
          <w:pgMar w:header="0" w:footer="1380" w:top="1580" w:bottom="1580" w:left="1180" w:right="1180"/>
        </w:sectPr>
      </w:pPr>
    </w:p>
    <w:p>
      <w:pPr>
        <w:pStyle w:val="BodyText"/>
        <w:spacing w:line="338" w:lineRule="auto" w:before="135"/>
        <w:ind w:left="408" w:right="406"/>
        <w:jc w:val="both"/>
      </w:pPr>
      <w:r>
        <w:rPr/>
        <w:t>制度全面建立，关爱服务体系初步形成，关爱服务普遍开展， 养老、孝老、敬老的乡村社会氛围更加浓厚，全市农村贫困留守老年人全部脱贫。</w:t>
      </w:r>
    </w:p>
    <w:p>
      <w:pPr>
        <w:pStyle w:val="BodyText"/>
        <w:spacing w:before="5"/>
        <w:ind w:left="1047"/>
        <w:rPr>
          <w:rFonts w:ascii="黑体" w:eastAsia="黑体" w:hint="eastAsia"/>
        </w:rPr>
      </w:pPr>
      <w:r>
        <w:rPr>
          <w:rFonts w:ascii="黑体" w:eastAsia="黑体" w:hint="eastAsia"/>
        </w:rPr>
        <w:t>二、主要任务</w:t>
      </w:r>
    </w:p>
    <w:p>
      <w:pPr>
        <w:pStyle w:val="BodyText"/>
        <w:spacing w:before="171"/>
        <w:ind w:left="1047"/>
        <w:rPr>
          <w:rFonts w:ascii="楷体_GB2312" w:eastAsia="楷体_GB2312" w:hint="eastAsia"/>
        </w:rPr>
      </w:pPr>
      <w:r>
        <w:rPr>
          <w:rFonts w:ascii="楷体_GB2312" w:eastAsia="楷体_GB2312" w:hint="eastAsia"/>
        </w:rPr>
        <w:t>（一）摸清农村留守老年人基本情况。</w:t>
      </w:r>
    </w:p>
    <w:p>
      <w:pPr>
        <w:pStyle w:val="BodyText"/>
        <w:spacing w:line="338" w:lineRule="auto" w:before="169"/>
        <w:ind w:left="408" w:right="406" w:firstLine="638"/>
        <w:jc w:val="both"/>
      </w:pPr>
      <w:r>
        <w:rPr>
          <w:spacing w:val="5"/>
          <w:w w:val="95"/>
        </w:rPr>
        <w:t>区（市）</w:t>
      </w:r>
      <w:r>
        <w:rPr>
          <w:w w:val="95"/>
        </w:rPr>
        <w:t>层面要组织对辖区内因子女或其他赡养义务人由 </w:t>
      </w:r>
      <w:r>
        <w:rPr/>
        <w:t>于外出学习、工作、务工等原因，全部离开区（</w:t>
      </w:r>
      <w:r>
        <w:rPr>
          <w:spacing w:val="5"/>
        </w:rPr>
        <w:t>市）</w:t>
      </w:r>
      <w:r>
        <w:rPr>
          <w:spacing w:val="-2"/>
        </w:rPr>
        <w:t>地域范围</w:t>
      </w:r>
      <w:r>
        <w:rPr/>
        <w:t>外出半年以上，留在农村生活的60周岁以上老年人进行全面排</w:t>
      </w:r>
      <w:r>
        <w:rPr>
          <w:spacing w:val="-1"/>
        </w:rPr>
        <w:t>查，准确掌握农村留守老年人的数量规模、经济来源、家庭结构、健康状况、照料情况等基本信息，做到精准界定、精准排</w:t>
      </w:r>
      <w:r>
        <w:rPr>
          <w:spacing w:val="-8"/>
        </w:rPr>
        <w:t>查、精准识别。</w:t>
      </w:r>
      <w:r>
        <w:rPr/>
        <w:t>6</w:t>
      </w:r>
      <w:r>
        <w:rPr>
          <w:spacing w:val="-2"/>
        </w:rPr>
        <w:t>月底前统一录入全省养老管理信息平台，实行分类动态管理，实现部门数据共享。</w:t>
      </w:r>
    </w:p>
    <w:p>
      <w:pPr>
        <w:pStyle w:val="BodyText"/>
        <w:spacing w:before="14"/>
        <w:ind w:left="1047"/>
        <w:rPr>
          <w:rFonts w:ascii="楷体_GB2312" w:eastAsia="楷体_GB2312" w:hint="eastAsia"/>
        </w:rPr>
      </w:pPr>
      <w:r>
        <w:rPr>
          <w:rFonts w:ascii="楷体_GB2312" w:eastAsia="楷体_GB2312" w:hint="eastAsia"/>
        </w:rPr>
        <w:t>（二）建立农村留守老年人关爱服务清单。</w:t>
      </w:r>
    </w:p>
    <w:p>
      <w:pPr>
        <w:pStyle w:val="BodyText"/>
        <w:spacing w:line="338" w:lineRule="auto" w:before="171"/>
        <w:ind w:left="408" w:right="245" w:firstLine="638"/>
      </w:pPr>
      <w:r>
        <w:rPr>
          <w:spacing w:val="1"/>
        </w:rPr>
        <w:t>要以防范留守生活安全风险为重点内容，以经济困难家庭</w:t>
      </w:r>
      <w:r>
        <w:rPr>
          <w:spacing w:val="-8"/>
        </w:rPr>
        <w:t>的高龄、失能留守老年人为重点对象，督促各方履行关爱职责， </w:t>
      </w:r>
      <w:r>
        <w:rPr/>
        <w:t>增强生活照料、精神慰藉、安全监护、权益维护等基本服务。要立足农村实际和老年人需求，建立联络人和定期探访制度， 依托社区、农村幸福院，设立专兼职相结合的联络服务人员， 通过政府购买服务、村集体投入、社会捐赠等形式，着重为留守、孤寡、失能、失独等困难老年人提供以“五帮四查”为主</w:t>
      </w:r>
      <w:r>
        <w:rPr>
          <w:spacing w:val="-7"/>
        </w:rPr>
        <w:t>要内容的关爱服务，即帮送餐做饭、帮清洗衣物、帮打扫卫生、</w:t>
      </w:r>
      <w:r>
        <w:rPr/>
        <w:t>帮家务农活、帮代购代办，查看每日吃、穿、住、医情况，确保留守老年人得到基本生活照料。</w:t>
      </w:r>
    </w:p>
    <w:p>
      <w:pPr>
        <w:spacing w:after="0" w:line="338" w:lineRule="auto"/>
        <w:sectPr>
          <w:pgSz w:w="11910" w:h="16840"/>
          <w:pgMar w:header="0" w:footer="1380" w:top="1580" w:bottom="1580" w:left="1180" w:right="1180"/>
        </w:sectPr>
      </w:pPr>
    </w:p>
    <w:p>
      <w:pPr>
        <w:pStyle w:val="BodyText"/>
        <w:spacing w:before="135"/>
        <w:ind w:left="1047"/>
        <w:rPr>
          <w:rFonts w:ascii="楷体_GB2312" w:eastAsia="楷体_GB2312" w:hint="eastAsia"/>
        </w:rPr>
      </w:pPr>
      <w:r>
        <w:rPr>
          <w:rFonts w:ascii="楷体_GB2312" w:eastAsia="楷体_GB2312" w:hint="eastAsia"/>
        </w:rPr>
        <w:t>（三）建立农村留守老年人关爱服务体系。</w:t>
      </w:r>
    </w:p>
    <w:p>
      <w:pPr>
        <w:pStyle w:val="ListParagraph"/>
        <w:numPr>
          <w:ilvl w:val="0"/>
          <w:numId w:val="1"/>
        </w:numPr>
        <w:tabs>
          <w:tab w:pos="1374" w:val="left" w:leader="none"/>
        </w:tabs>
        <w:spacing w:line="338" w:lineRule="auto" w:before="170" w:after="0"/>
        <w:ind w:left="408" w:right="248" w:firstLine="638"/>
        <w:jc w:val="left"/>
        <w:rPr>
          <w:sz w:val="32"/>
        </w:rPr>
      </w:pPr>
      <w:r>
        <w:rPr>
          <w:b/>
          <w:spacing w:val="5"/>
          <w:sz w:val="32"/>
        </w:rPr>
        <w:t>落实赡养义务人主体责任。</w:t>
      </w:r>
      <w:r>
        <w:rPr>
          <w:sz w:val="32"/>
        </w:rPr>
        <w:t>家庭是农村留守老年人赡养和关爱服务的责任主体。子女或其他赡养人要依法履行对老年人经济上供养、生活上照料和精神上慰藉的义务，扶养人要依法履行扶养义务。子女或其他赡养人、扶养人应当经常看望或者问候留守老年人，不得忽视、冷落老年人。支持家族成员和亲友对留守老年人给予生活照料和精神关爱，鼓励邻里乡亲为留守老年人提供关爱服务，避免让生活不能自理的老年人单独居住生活。在尊重老年人意愿的前提下，赡养义务人可与亲属或其他人签订委托照顾协议，相关情况应向村（</w:t>
      </w:r>
      <w:r>
        <w:rPr>
          <w:spacing w:val="5"/>
          <w:sz w:val="32"/>
        </w:rPr>
        <w:t>居）</w:t>
      </w:r>
      <w:r>
        <w:rPr>
          <w:spacing w:val="2"/>
          <w:sz w:val="32"/>
        </w:rPr>
        <w:t>民委员会</w:t>
      </w:r>
      <w:r>
        <w:rPr>
          <w:sz w:val="32"/>
        </w:rPr>
        <w:t>报备。提高子女或其他赡养人的守法意识，增强村规民约对家</w:t>
      </w:r>
      <w:r>
        <w:rPr>
          <w:spacing w:val="-6"/>
          <w:w w:val="95"/>
          <w:sz w:val="32"/>
        </w:rPr>
        <w:t>庭赡养义务人的道德约束，发挥孝亲敬老典型的示范引导作用。 </w:t>
      </w:r>
      <w:r>
        <w:rPr>
          <w:sz w:val="32"/>
        </w:rPr>
        <w:t>对赡养人、扶养人不履行赡养、扶养义务的，村</w:t>
      </w:r>
      <w:r>
        <w:rPr>
          <w:spacing w:val="5"/>
          <w:sz w:val="32"/>
        </w:rPr>
        <w:t>（居）</w:t>
      </w:r>
      <w:r>
        <w:rPr>
          <w:spacing w:val="1"/>
          <w:sz w:val="32"/>
        </w:rPr>
        <w:t>民委员</w:t>
      </w:r>
      <w:r>
        <w:rPr>
          <w:spacing w:val="-9"/>
          <w:sz w:val="32"/>
        </w:rPr>
        <w:t>会、老年人组织或者赡养人、扶养人所在单位应当监督其履行; 情节严重的，相关执法部门要依法追究其法律责任。</w:t>
      </w:r>
    </w:p>
    <w:p>
      <w:pPr>
        <w:pStyle w:val="ListParagraph"/>
        <w:numPr>
          <w:ilvl w:val="0"/>
          <w:numId w:val="1"/>
        </w:numPr>
        <w:tabs>
          <w:tab w:pos="1374" w:val="left" w:leader="none"/>
        </w:tabs>
        <w:spacing w:line="338" w:lineRule="auto" w:before="26" w:after="0"/>
        <w:ind w:left="408" w:right="404" w:firstLine="638"/>
        <w:jc w:val="both"/>
        <w:rPr>
          <w:sz w:val="32"/>
        </w:rPr>
      </w:pPr>
      <w:r>
        <w:rPr>
          <w:b/>
          <w:spacing w:val="5"/>
          <w:w w:val="95"/>
          <w:sz w:val="32"/>
        </w:rPr>
        <w:t>落实村（</w:t>
      </w:r>
      <w:r>
        <w:rPr>
          <w:b/>
          <w:spacing w:val="7"/>
          <w:w w:val="95"/>
          <w:sz w:val="32"/>
        </w:rPr>
        <w:t>居</w:t>
      </w:r>
      <w:r>
        <w:rPr>
          <w:b/>
          <w:spacing w:val="5"/>
          <w:w w:val="95"/>
          <w:sz w:val="32"/>
        </w:rPr>
        <w:t>）</w:t>
      </w:r>
      <w:r>
        <w:rPr>
          <w:b/>
          <w:spacing w:val="4"/>
          <w:w w:val="95"/>
          <w:sz w:val="32"/>
        </w:rPr>
        <w:t>民委员会基础作用。</w:t>
      </w:r>
      <w:r>
        <w:rPr>
          <w:spacing w:val="5"/>
          <w:w w:val="95"/>
          <w:sz w:val="32"/>
        </w:rPr>
        <w:t>村</w:t>
      </w:r>
      <w:r>
        <w:rPr>
          <w:w w:val="95"/>
          <w:sz w:val="32"/>
        </w:rPr>
        <w:t>（</w:t>
      </w:r>
      <w:r>
        <w:rPr>
          <w:spacing w:val="5"/>
          <w:w w:val="95"/>
          <w:sz w:val="32"/>
        </w:rPr>
        <w:t>居</w:t>
      </w:r>
      <w:r>
        <w:rPr>
          <w:w w:val="95"/>
          <w:sz w:val="32"/>
        </w:rPr>
        <w:t>）</w:t>
      </w:r>
      <w:r>
        <w:rPr>
          <w:spacing w:val="-1"/>
          <w:w w:val="95"/>
          <w:sz w:val="32"/>
        </w:rPr>
        <w:t>民委员会要 </w:t>
      </w:r>
      <w:r>
        <w:rPr>
          <w:spacing w:val="5"/>
          <w:sz w:val="32"/>
        </w:rPr>
        <w:t>在区</w:t>
      </w:r>
      <w:r>
        <w:rPr>
          <w:sz w:val="32"/>
        </w:rPr>
        <w:t>（</w:t>
      </w:r>
      <w:r>
        <w:rPr>
          <w:spacing w:val="5"/>
          <w:sz w:val="32"/>
        </w:rPr>
        <w:t>市）</w:t>
      </w:r>
      <w:r>
        <w:rPr>
          <w:spacing w:val="3"/>
          <w:sz w:val="32"/>
        </w:rPr>
        <w:t>政府和镇政府</w:t>
      </w:r>
      <w:r>
        <w:rPr>
          <w:sz w:val="32"/>
        </w:rPr>
        <w:t>（</w:t>
      </w:r>
      <w:r>
        <w:rPr>
          <w:spacing w:val="3"/>
          <w:sz w:val="32"/>
        </w:rPr>
        <w:t>街道办事处</w:t>
      </w:r>
      <w:r>
        <w:rPr>
          <w:spacing w:val="5"/>
          <w:sz w:val="32"/>
        </w:rPr>
        <w:t>）</w:t>
      </w:r>
      <w:r>
        <w:rPr>
          <w:sz w:val="32"/>
        </w:rPr>
        <w:t>的统筹协调和组织引</w:t>
      </w:r>
      <w:r>
        <w:rPr>
          <w:spacing w:val="-1"/>
          <w:sz w:val="32"/>
        </w:rPr>
        <w:t>导下，加强留守老年人关爱服务工作。协助做好辖区内留守老</w:t>
      </w:r>
      <w:r>
        <w:rPr>
          <w:spacing w:val="8"/>
          <w:w w:val="95"/>
          <w:sz w:val="32"/>
        </w:rPr>
        <w:t>年人基本信息摸查;定期探访留守老年人，及时了解其生活情 </w:t>
      </w:r>
      <w:r>
        <w:rPr>
          <w:spacing w:val="-1"/>
          <w:sz w:val="32"/>
        </w:rPr>
        <w:t>况，将存在安全风险和生活困难的留守老年人作为重点帮扶对</w:t>
      </w:r>
      <w:r>
        <w:rPr>
          <w:spacing w:val="3"/>
          <w:sz w:val="32"/>
        </w:rPr>
        <w:t>象，村</w:t>
      </w:r>
      <w:r>
        <w:rPr>
          <w:spacing w:val="5"/>
          <w:sz w:val="32"/>
        </w:rPr>
        <w:t>（居）</w:t>
      </w:r>
      <w:r>
        <w:rPr>
          <w:spacing w:val="-1"/>
          <w:sz w:val="32"/>
        </w:rPr>
        <w:t>民委员会及时通知并督促其子女和其他家庭成员</w:t>
      </w:r>
      <w:r>
        <w:rPr>
          <w:spacing w:val="-7"/>
          <w:sz w:val="32"/>
        </w:rPr>
        <w:t>予以照顾，同时报告镇政府</w:t>
      </w:r>
      <w:r>
        <w:rPr>
          <w:sz w:val="32"/>
        </w:rPr>
        <w:t>（街道办事处</w:t>
      </w:r>
      <w:r>
        <w:rPr>
          <w:spacing w:val="-11"/>
          <w:sz w:val="32"/>
        </w:rPr>
        <w:t>）</w:t>
      </w:r>
      <w:r>
        <w:rPr>
          <w:spacing w:val="-3"/>
          <w:sz w:val="32"/>
        </w:rPr>
        <w:t>;将关爱服务纳入村</w:t>
      </w:r>
      <w:r>
        <w:rPr>
          <w:spacing w:val="-1"/>
          <w:sz w:val="32"/>
        </w:rPr>
        <w:t>规民约，推动形成孝敬父母、尊重老人、互帮互助、邻里相亲</w:t>
      </w:r>
    </w:p>
    <w:p>
      <w:pPr>
        <w:spacing w:after="0" w:line="338" w:lineRule="auto"/>
        <w:jc w:val="both"/>
        <w:rPr>
          <w:sz w:val="32"/>
        </w:rPr>
        <w:sectPr>
          <w:pgSz w:w="11910" w:h="16840"/>
          <w:pgMar w:header="0" w:footer="1380" w:top="1580" w:bottom="1580" w:left="1180" w:right="1180"/>
        </w:sectPr>
      </w:pPr>
    </w:p>
    <w:p>
      <w:pPr>
        <w:pStyle w:val="BodyText"/>
        <w:spacing w:line="340" w:lineRule="auto" w:before="135"/>
        <w:ind w:left="408" w:right="406"/>
      </w:pPr>
      <w:r>
        <w:rPr>
          <w:spacing w:val="-1"/>
        </w:rPr>
        <w:t>的良好乡村社会风尚。鼓励乡贤人士、社会爱心企业和个人资</w:t>
      </w:r>
      <w:r>
        <w:rPr/>
        <w:t>助开展留守老年人关爱服务。</w:t>
      </w:r>
    </w:p>
    <w:p>
      <w:pPr>
        <w:pStyle w:val="ListParagraph"/>
        <w:numPr>
          <w:ilvl w:val="0"/>
          <w:numId w:val="1"/>
        </w:numPr>
        <w:tabs>
          <w:tab w:pos="1374" w:val="left" w:leader="none"/>
        </w:tabs>
        <w:spacing w:line="338" w:lineRule="auto" w:before="0" w:after="0"/>
        <w:ind w:left="408" w:right="248" w:firstLine="638"/>
        <w:jc w:val="left"/>
        <w:rPr>
          <w:sz w:val="32"/>
        </w:rPr>
      </w:pPr>
      <w:r>
        <w:rPr>
          <w:b/>
          <w:spacing w:val="5"/>
          <w:sz w:val="32"/>
        </w:rPr>
        <w:t>充分发挥为老组织和设施的独特作用。</w:t>
      </w:r>
      <w:r>
        <w:rPr>
          <w:sz w:val="32"/>
        </w:rPr>
        <w:t>增强农村老年协</w:t>
      </w:r>
      <w:r>
        <w:rPr>
          <w:spacing w:val="-2"/>
          <w:w w:val="95"/>
          <w:sz w:val="32"/>
        </w:rPr>
        <w:t>会对留守老年人的关爱服务能力。支持镇</w:t>
      </w:r>
      <w:r>
        <w:rPr>
          <w:w w:val="95"/>
          <w:sz w:val="32"/>
        </w:rPr>
        <w:t>（街道</w:t>
      </w:r>
      <w:r>
        <w:rPr>
          <w:spacing w:val="-15"/>
          <w:w w:val="95"/>
          <w:sz w:val="32"/>
        </w:rPr>
        <w:t>）</w:t>
      </w:r>
      <w:r>
        <w:rPr>
          <w:spacing w:val="-14"/>
          <w:w w:val="95"/>
          <w:sz w:val="32"/>
        </w:rPr>
        <w:t>、村</w:t>
      </w:r>
      <w:r>
        <w:rPr>
          <w:w w:val="95"/>
          <w:sz w:val="32"/>
        </w:rPr>
        <w:t>（社区） </w:t>
      </w:r>
      <w:r>
        <w:rPr>
          <w:sz w:val="32"/>
        </w:rPr>
        <w:t>建立老年协会或其他老年人组织，鼓励留守老年人入会互助养老。鼓励和引导农村老年协会积极参与和组织留守老年人关爱服务，开展老年人喜闻乐见的文体娱乐、教育培训、知识讲座等活动，提供权益维护、互助养老等服务。鼓励各地将农村互助幸福院等养老服务设施委托交由老年协会等社会力量运营管理，面向留守老年人提供服务，把具备资质的老年协会纳入政府购买服务承接主体。发挥农村特困人员供养服务机构和养老服务设施在留守老年人关爱服务中的重要作用。鼓励有条件的农村特困人员供养服务机构在满足特困人员集中供养需求的基础上，发挥辐射功能，为经济困难家庭的高龄、失能留守老年人提供服务。持续推进农村互助幸福院建设，有条件的地方， 可将日常运行维护费用纳入财政预算支持范围。发挥农村各类公共服务设施在留守老年人关爱服务中的支持作用。支持农村卫生服务中心提升服务能力，拓展服务范围，为农村留守老年人提供健康管理、基本医疗和长期护理服务。支持农村综合性文化服务中心、农村社区综合服务设施、老年学校、党员活动室等公共服务设施建设，鼓励各有关部门和组织下沉基层的公共服务项目面向留守老年人开展服务。</w:t>
      </w:r>
    </w:p>
    <w:p>
      <w:pPr>
        <w:pStyle w:val="ListParagraph"/>
        <w:numPr>
          <w:ilvl w:val="0"/>
          <w:numId w:val="1"/>
        </w:numPr>
        <w:tabs>
          <w:tab w:pos="1374" w:val="left" w:leader="none"/>
        </w:tabs>
        <w:spacing w:line="240" w:lineRule="auto" w:before="34" w:after="0"/>
        <w:ind w:left="1373" w:right="0" w:hanging="327"/>
        <w:jc w:val="left"/>
        <w:rPr>
          <w:sz w:val="32"/>
        </w:rPr>
      </w:pPr>
      <w:r>
        <w:rPr>
          <w:b/>
          <w:spacing w:val="5"/>
          <w:sz w:val="32"/>
        </w:rPr>
        <w:t>动员社会力量开展关爱服务。</w:t>
      </w:r>
      <w:r>
        <w:rPr>
          <w:sz w:val="32"/>
        </w:rPr>
        <w:t>广泛开展关爱农村留守老</w:t>
      </w:r>
    </w:p>
    <w:p>
      <w:pPr>
        <w:spacing w:after="0" w:line="240" w:lineRule="auto"/>
        <w:jc w:val="left"/>
        <w:rPr>
          <w:sz w:val="32"/>
        </w:rPr>
        <w:sectPr>
          <w:pgSz w:w="11910" w:h="16840"/>
          <w:pgMar w:header="0" w:footer="1380" w:top="1580" w:bottom="1580" w:left="1180" w:right="1180"/>
        </w:sectPr>
      </w:pPr>
    </w:p>
    <w:p>
      <w:pPr>
        <w:pStyle w:val="BodyText"/>
        <w:spacing w:line="338" w:lineRule="auto" w:before="135"/>
        <w:ind w:left="408" w:right="248"/>
      </w:pPr>
      <w:r>
        <w:rPr/>
        <w:t>年人志愿服务。鼓励农村基层组织组建为老服务志愿者队伍。引导志愿者和志愿服务组织与留守老年人结对帮扶，为留守老年人提供内容丰富、形式多样、符合需要的志愿服务。探索推动社会工作专业力量参与农村留守老年人关爱服务。加大农村社会工作专业人才培养力度，支持农村基层组织、为老服务组织根据需要配备使用社会工作专业人才。发挥社会工作人文关怀、助人自助的专业优势，通过向镇</w:t>
      </w:r>
      <w:r>
        <w:rPr>
          <w:spacing w:val="5"/>
        </w:rPr>
        <w:t>（街道）</w:t>
      </w:r>
      <w:r>
        <w:rPr>
          <w:spacing w:val="2"/>
        </w:rPr>
        <w:t>、村</w:t>
      </w:r>
      <w:r>
        <w:rPr>
          <w:spacing w:val="5"/>
        </w:rPr>
        <w:t>（</w:t>
      </w:r>
      <w:r>
        <w:rPr>
          <w:spacing w:val="2"/>
        </w:rPr>
        <w:t>社区</w:t>
      </w:r>
      <w:r>
        <w:rPr>
          <w:spacing w:val="5"/>
        </w:rPr>
        <w:t>）</w:t>
      </w:r>
      <w:r>
        <w:rPr/>
        <w:t>延伸设立社会工作站点和政府购买服务等方式，及时为留守老年人提供心理疏导、情绪疏解、精神慰藉、代际沟通、家庭关系调适、社会融入等服务。支持社会组织为留守老年人提供关爱服务。落实税费减免等优惠政策，加快孵化培育专业化为老社</w:t>
      </w:r>
      <w:r>
        <w:rPr>
          <w:spacing w:val="-8"/>
          <w:w w:val="95"/>
        </w:rPr>
        <w:t>会服务机构，提升其开展农村留守老年人安全防护、生活照料、 </w:t>
      </w:r>
      <w:r>
        <w:rPr>
          <w:spacing w:val="-11"/>
          <w:w w:val="95"/>
        </w:rPr>
        <w:t>紧急援助、康复护理等专业服务的能力，鼓励农村经济合作社、 </w:t>
      </w:r>
      <w:r>
        <w:rPr>
          <w:spacing w:val="-11"/>
        </w:rPr>
        <w:t>农村电商组织等其他社会力量参与关爱留守老年人。</w:t>
      </w:r>
    </w:p>
    <w:p>
      <w:pPr>
        <w:pStyle w:val="BodyText"/>
        <w:spacing w:before="25"/>
        <w:ind w:left="1047"/>
        <w:rPr>
          <w:rFonts w:ascii="黑体" w:eastAsia="黑体" w:hint="eastAsia"/>
        </w:rPr>
      </w:pPr>
      <w:r>
        <w:rPr>
          <w:rFonts w:ascii="黑体" w:eastAsia="黑体" w:hint="eastAsia"/>
        </w:rPr>
        <w:t>三、保障措施</w:t>
      </w:r>
    </w:p>
    <w:p>
      <w:pPr>
        <w:pStyle w:val="BodyText"/>
        <w:spacing w:line="338" w:lineRule="auto" w:before="171"/>
        <w:ind w:left="408" w:right="245" w:firstLine="638"/>
      </w:pPr>
      <w:r>
        <w:rPr>
          <w:rFonts w:ascii="楷体_GB2312" w:eastAsia="楷体_GB2312" w:hint="eastAsia"/>
          <w:spacing w:val="5"/>
        </w:rPr>
        <w:t>（一）</w:t>
      </w:r>
      <w:r>
        <w:rPr>
          <w:rFonts w:ascii="楷体_GB2312" w:eastAsia="楷体_GB2312" w:hint="eastAsia"/>
          <w:spacing w:val="3"/>
        </w:rPr>
        <w:t>加强组织领导。</w:t>
      </w:r>
      <w:r>
        <w:rPr>
          <w:spacing w:val="5"/>
        </w:rPr>
        <w:t>各区（市</w:t>
      </w:r>
      <w:r>
        <w:rPr/>
        <w:t>）</w:t>
      </w:r>
      <w:r>
        <w:rPr>
          <w:spacing w:val="4"/>
        </w:rPr>
        <w:t>要建立健全党委领导下</w:t>
      </w:r>
      <w:r>
        <w:rPr>
          <w:spacing w:val="-4"/>
          <w:w w:val="95"/>
        </w:rPr>
        <w:t>的政府支持保障、部门协同配合、群团组织积极参与、村</w:t>
      </w:r>
      <w:r>
        <w:rPr>
          <w:w w:val="95"/>
        </w:rPr>
        <w:t>（居） </w:t>
      </w:r>
      <w:r>
        <w:rPr/>
        <w:t>民委员会和老年协会发挥骨干作用、社会力量广泛参与的农村留守老年人关爱服务工作机制。</w:t>
      </w:r>
    </w:p>
    <w:p>
      <w:pPr>
        <w:pStyle w:val="BodyText"/>
        <w:spacing w:line="338" w:lineRule="auto" w:before="9"/>
        <w:ind w:left="408" w:right="406" w:firstLine="638"/>
        <w:jc w:val="both"/>
      </w:pPr>
      <w:r>
        <w:rPr>
          <w:rFonts w:ascii="楷体_GB2312" w:eastAsia="楷体_GB2312" w:hint="eastAsia"/>
          <w:spacing w:val="5"/>
          <w:w w:val="95"/>
        </w:rPr>
        <w:t>（二）</w:t>
      </w:r>
      <w:r>
        <w:rPr>
          <w:rFonts w:ascii="楷体_GB2312" w:eastAsia="楷体_GB2312" w:hint="eastAsia"/>
          <w:spacing w:val="3"/>
          <w:w w:val="95"/>
        </w:rPr>
        <w:t>明确职责分工。</w:t>
      </w:r>
      <w:r>
        <w:rPr>
          <w:spacing w:val="2"/>
          <w:w w:val="95"/>
        </w:rPr>
        <w:t>公安部门要依法严厉打击侵害留守 </w:t>
      </w:r>
      <w:r>
        <w:rPr/>
        <w:t>老年人合法权益的违法犯罪行为，督促、指导镇政府</w:t>
      </w:r>
      <w:r>
        <w:rPr>
          <w:spacing w:val="5"/>
        </w:rPr>
        <w:t>（</w:t>
      </w:r>
      <w:r>
        <w:rPr>
          <w:spacing w:val="-4"/>
        </w:rPr>
        <w:t>街道办</w:t>
      </w:r>
      <w:r>
        <w:rPr>
          <w:spacing w:val="5"/>
        </w:rPr>
        <w:t>事处</w:t>
      </w:r>
      <w:r>
        <w:rPr/>
        <w:t>）</w:t>
      </w:r>
      <w:r>
        <w:rPr>
          <w:spacing w:val="-1"/>
        </w:rPr>
        <w:t>落实农村为老设施的消防设施器材建设、日常消防安全管理和老年人消防安全宣传教育工作。民政部门牵头做好工作</w:t>
      </w:r>
    </w:p>
    <w:p>
      <w:pPr>
        <w:spacing w:after="0" w:line="338" w:lineRule="auto"/>
        <w:jc w:val="both"/>
        <w:sectPr>
          <w:pgSz w:w="11910" w:h="16840"/>
          <w:pgMar w:header="0" w:footer="1380" w:top="1580" w:bottom="1580" w:left="1180" w:right="1180"/>
        </w:sectPr>
      </w:pPr>
    </w:p>
    <w:p>
      <w:pPr>
        <w:pStyle w:val="BodyText"/>
        <w:spacing w:line="338" w:lineRule="auto" w:before="135"/>
        <w:ind w:left="408" w:right="248"/>
      </w:pPr>
      <w:r>
        <w:rPr/>
        <w:t>协调，培养壮大农村养老服务和社会工作专业人才队伍，加强农村养老服务设施建设，将农村留守老年人关爱服务体系纳入农村养老服务体系统筹考虑。司法行政部门要做好法治宣传教育工作，依法为留守老年人提供法律援助服务。财政部门要积</w:t>
      </w:r>
      <w:r>
        <w:rPr>
          <w:spacing w:val="-5"/>
          <w:w w:val="95"/>
        </w:rPr>
        <w:t>极支持农村留守老年人关爱服务工作，完善政府购买服务制度。 </w:t>
      </w:r>
      <w:r>
        <w:rPr/>
        <w:t>人力资源和社会保障部门要建立健全覆盖城乡居民基本养老保险、基本医疗保险等社会保障公共服务体系，逐步提升社会保障水平。文化部门要依托基层综合性文化服务中心，为农村留</w:t>
      </w:r>
      <w:r>
        <w:rPr>
          <w:spacing w:val="-5"/>
          <w:w w:val="95"/>
        </w:rPr>
        <w:t>守老年人提供丰富多彩的文化服务，丰富老年人精神文化生活。 </w:t>
      </w:r>
      <w:r>
        <w:rPr/>
        <w:t>卫生计生部门要落实基本公共卫生服务项目，为65</w:t>
      </w:r>
      <w:r>
        <w:rPr>
          <w:spacing w:val="2"/>
        </w:rPr>
        <w:t>岁以上农村</w:t>
      </w:r>
      <w:r>
        <w:rPr/>
        <w:t>留守老年人提供健康管理服务，会同民政等部门推进医养结合工作。扶贫部门要落实脱贫攻坚政策，支持做好贫困留守老年人脱贫工作。老龄工作机构要统筹协调农村留守老年人关爱工作，培育和发展老年协会，维护留守老年人合法权益，加强孝亲敬老社会宣传与人口老龄化国情教育。</w:t>
      </w:r>
    </w:p>
    <w:p>
      <w:pPr>
        <w:pStyle w:val="BodyText"/>
        <w:spacing w:line="338" w:lineRule="auto" w:before="28"/>
        <w:ind w:left="408" w:right="248" w:firstLine="638"/>
      </w:pPr>
      <w:r>
        <w:rPr>
          <w:rFonts w:ascii="楷体_GB2312" w:eastAsia="楷体_GB2312" w:hint="eastAsia"/>
          <w:spacing w:val="5"/>
        </w:rPr>
        <w:t>（三）</w:t>
      </w:r>
      <w:r>
        <w:rPr>
          <w:rFonts w:ascii="楷体_GB2312" w:eastAsia="楷体_GB2312" w:hint="eastAsia"/>
          <w:spacing w:val="3"/>
        </w:rPr>
        <w:t>加强资源支持。</w:t>
      </w:r>
      <w:r>
        <w:rPr>
          <w:spacing w:val="5"/>
        </w:rPr>
        <w:t>区（市）</w:t>
      </w:r>
      <w:r>
        <w:rPr>
          <w:spacing w:val="2"/>
        </w:rPr>
        <w:t>财政要优化和调整支出结</w:t>
      </w:r>
      <w:r>
        <w:rPr/>
        <w:t>构，支持做好留守老年人关爱服务工作。鼓励有条件的地区通</w:t>
      </w:r>
      <w:r>
        <w:rPr>
          <w:spacing w:val="-4"/>
          <w:w w:val="95"/>
        </w:rPr>
        <w:t>过购买服务形式开展留守老年人关爱服务。不断完善基本医疗、 </w:t>
      </w:r>
      <w:r>
        <w:rPr/>
        <w:t>基本养老、社会救助、社会福利等社会保障制度，落实相关社会保障政策，切实维护农村留守老年人基本权益。坚持应扶尽扶，精准识别农村贫困人口，将符合条件的农村留守老年人全部纳入建档立卡范围，给予政策扶持，帮助其脱贫增收。鼓励有条件的地区统筹辖区为老服务资源，探索建立留守老年人关</w:t>
      </w:r>
    </w:p>
    <w:p>
      <w:pPr>
        <w:spacing w:after="0" w:line="338" w:lineRule="auto"/>
        <w:sectPr>
          <w:pgSz w:w="11910" w:h="16840"/>
          <w:pgMar w:header="0" w:footer="1380" w:top="1580" w:bottom="1580" w:left="1180" w:right="1180"/>
        </w:sectPr>
      </w:pPr>
    </w:p>
    <w:p>
      <w:pPr>
        <w:pStyle w:val="BodyText"/>
        <w:spacing w:line="338" w:lineRule="auto" w:before="135"/>
        <w:ind w:left="408" w:right="248"/>
      </w:pPr>
      <w:r>
        <w:rPr/>
        <w:pict>
          <v:group style="position:absolute;margin-left:222.294937pt;margin-top:626.160034pt;width:294.5pt;height:152.550pt;mso-position-horizontal-relative:page;mso-position-vertical-relative:page;z-index:-252493824" coordorigin="4446,12523" coordsize="5890,3051">
            <v:shape style="position:absolute;left:4445;top:12595;width:2717;height:2799" type="#_x0000_t75" stroked="false">
              <v:imagedata r:id="rId7" o:title=""/>
            </v:shape>
            <v:shape style="position:absolute;left:6957;top:12523;width:3378;height:3051" type="#_x0000_t75" stroked="false">
              <v:imagedata r:id="rId8" o:title=""/>
            </v:shape>
            <v:shape style="position:absolute;left:4948;top:14098;width:1940;height:319" type="#_x0000_t202" filled="false" stroked="false">
              <v:textbox inset="0,0,0,0">
                <w:txbxContent>
                  <w:p>
                    <w:pPr>
                      <w:spacing w:line="319" w:lineRule="exact" w:before="0"/>
                      <w:ind w:left="0" w:right="0" w:firstLine="0"/>
                      <w:jc w:val="left"/>
                      <w:rPr>
                        <w:sz w:val="32"/>
                      </w:rPr>
                    </w:pPr>
                    <w:r>
                      <w:rPr>
                        <w:sz w:val="32"/>
                      </w:rPr>
                      <w:t>枣庄市公安局</w:t>
                    </w:r>
                  </w:p>
                </w:txbxContent>
              </v:textbox>
              <w10:wrap type="none"/>
            </v:shape>
            <v:shape style="position:absolute;left:7668;top:14098;width:1940;height:319" type="#_x0000_t202" filled="false" stroked="false">
              <v:textbox inset="0,0,0,0">
                <w:txbxContent>
                  <w:p>
                    <w:pPr>
                      <w:spacing w:line="319" w:lineRule="exact" w:before="0"/>
                      <w:ind w:left="0" w:right="0" w:firstLine="0"/>
                      <w:jc w:val="left"/>
                      <w:rPr>
                        <w:sz w:val="32"/>
                      </w:rPr>
                    </w:pPr>
                    <w:r>
                      <w:rPr>
                        <w:sz w:val="32"/>
                      </w:rPr>
                      <w:t>枣庄市司法局</w:t>
                    </w:r>
                  </w:p>
                </w:txbxContent>
              </v:textbox>
              <w10:wrap type="none"/>
            </v:shape>
            <w10:wrap type="none"/>
          </v:group>
        </w:pict>
      </w:r>
      <w:r>
        <w:rPr/>
        <w:t>爱服务清单制度，定期梳理并发布留守老年人关爱服务项目内容和资源获取渠道。鼓励有条件的地区将村集体收入按一定比例用于农村留守老年人关爱服务。支持利用移动互联网、物联网等现代科学技术，依托城乡社区为老服务设施，为留守老年</w:t>
      </w:r>
      <w:r>
        <w:rPr>
          <w:spacing w:val="-4"/>
          <w:w w:val="95"/>
        </w:rPr>
        <w:t>人获取有关服务以及与其外出工作子女亲情交流等，搭建高效、 </w:t>
      </w:r>
      <w:r>
        <w:rPr>
          <w:spacing w:val="-4"/>
        </w:rPr>
        <w:t>便捷、适用的智能服务网络平台。</w:t>
      </w:r>
    </w:p>
    <w:p>
      <w:pPr>
        <w:pStyle w:val="BodyText"/>
        <w:spacing w:line="338" w:lineRule="auto" w:before="11"/>
        <w:ind w:left="408" w:right="406" w:firstLine="638"/>
        <w:jc w:val="both"/>
      </w:pPr>
      <w:r>
        <w:rPr>
          <w:rFonts w:ascii="楷体_GB2312" w:eastAsia="楷体_GB2312" w:hint="eastAsia"/>
          <w:spacing w:val="5"/>
          <w:w w:val="95"/>
        </w:rPr>
        <w:t>（四）</w:t>
      </w:r>
      <w:r>
        <w:rPr>
          <w:rFonts w:ascii="楷体_GB2312" w:eastAsia="楷体_GB2312" w:hint="eastAsia"/>
          <w:spacing w:val="3"/>
          <w:w w:val="95"/>
        </w:rPr>
        <w:t>营造良好氛围。</w:t>
      </w:r>
      <w:r>
        <w:rPr>
          <w:spacing w:val="2"/>
          <w:w w:val="95"/>
        </w:rPr>
        <w:t>大力宣扬积极老龄化理念，倡导健 </w:t>
      </w:r>
      <w:r>
        <w:rPr>
          <w:spacing w:val="-1"/>
        </w:rPr>
        <w:t>康生活理念，开展健康生活知识教育，引导农村留守老年人保持身心健康。加强《中华人民共和国老年人权益保障法》等法律法规宣传，提高子女或其他赡养人守法意识，督促落实赡养义务。加强孝亲敬老传统美德宣传，形成互帮互助、助老爱老的良好风尚，营造全社会正确对待、积极接纳、关心关爱留守</w:t>
      </w:r>
      <w:r>
        <w:rPr/>
        <w:t>老年人的友好环境。</w:t>
      </w:r>
    </w:p>
    <w:p>
      <w:pPr>
        <w:pStyle w:val="BodyText"/>
        <w:spacing w:line="338" w:lineRule="auto" w:before="14"/>
        <w:ind w:left="408" w:right="182" w:firstLine="638"/>
      </w:pPr>
      <w:r>
        <w:rPr/>
        <w:t>各区（市）民政部门要切实做好辖区内留守老年人关爱服务工作，会同有关部门抓紧制定具体实施方案，分解工作任务， 加快建立健全农村留守老年人关爱服务体系，确保各项任务要求落到实处。</w:t>
      </w:r>
    </w:p>
    <w:p>
      <w:pPr>
        <w:pStyle w:val="BodyText"/>
        <w:spacing w:before="5"/>
        <w:rPr>
          <w:sz w:val="46"/>
        </w:rPr>
      </w:pPr>
    </w:p>
    <w:p>
      <w:pPr>
        <w:pStyle w:val="BodyText"/>
        <w:ind w:left="1047"/>
      </w:pPr>
      <w:r>
        <w:rPr/>
        <w:t>附件：农村留守老年人信息采集表</w:t>
      </w:r>
    </w:p>
    <w:p>
      <w:pPr>
        <w:pStyle w:val="BodyText"/>
        <w:spacing w:before="12"/>
        <w:rPr>
          <w:sz w:val="14"/>
        </w:rPr>
      </w:pPr>
      <w:r>
        <w:rPr/>
        <w:pict>
          <v:group style="position:absolute;margin-left:79.320pt;margin-top:11.53625pt;width:121pt;height:120pt;mso-position-horizontal-relative:page;mso-position-vertical-relative:paragraph;z-index:-251655168;mso-wrap-distance-left:0;mso-wrap-distance-right:0" coordorigin="1586,231" coordsize="2420,2400">
            <v:shape style="position:absolute;left:1586;top:230;width:2420;height:2400" type="#_x0000_t75" stroked="false">
              <v:imagedata r:id="rId9" o:title=""/>
            </v:shape>
            <v:shape style="position:absolute;left:1586;top:230;width:2420;height:2400" type="#_x0000_t202" filled="false" stroked="false">
              <v:textbox inset="0,0,0,0">
                <w:txbxContent>
                  <w:p>
                    <w:pPr>
                      <w:spacing w:line="240" w:lineRule="auto" w:before="0"/>
                      <w:rPr>
                        <w:sz w:val="32"/>
                      </w:rPr>
                    </w:pPr>
                  </w:p>
                  <w:p>
                    <w:pPr>
                      <w:spacing w:line="240" w:lineRule="auto" w:before="0"/>
                      <w:rPr>
                        <w:sz w:val="32"/>
                      </w:rPr>
                    </w:pPr>
                  </w:p>
                  <w:p>
                    <w:pPr>
                      <w:spacing w:line="240" w:lineRule="auto" w:before="1"/>
                      <w:rPr>
                        <w:sz w:val="32"/>
                      </w:rPr>
                    </w:pPr>
                  </w:p>
                  <w:p>
                    <w:pPr>
                      <w:spacing w:before="0"/>
                      <w:ind w:left="160" w:right="0" w:firstLine="0"/>
                      <w:jc w:val="left"/>
                      <w:rPr>
                        <w:sz w:val="32"/>
                      </w:rPr>
                    </w:pPr>
                    <w:r>
                      <w:rPr>
                        <w:sz w:val="32"/>
                      </w:rPr>
                      <w:t>枣庄市民政局</w:t>
                    </w:r>
                  </w:p>
                </w:txbxContent>
              </v:textbox>
              <w10:wrap type="none"/>
            </v:shape>
            <w10:wrap type="topAndBottom"/>
          </v:group>
        </w:pict>
      </w:r>
    </w:p>
    <w:p>
      <w:pPr>
        <w:spacing w:after="0"/>
        <w:rPr>
          <w:sz w:val="14"/>
        </w:rPr>
        <w:sectPr>
          <w:pgSz w:w="11910" w:h="16840"/>
          <w:pgMar w:header="0" w:footer="1380" w:top="1580" w:bottom="1580" w:left="1180" w:right="1180"/>
        </w:sectPr>
      </w:pPr>
    </w:p>
    <w:p>
      <w:pPr>
        <w:tabs>
          <w:tab w:pos="6245" w:val="left" w:leader="none"/>
        </w:tabs>
        <w:spacing w:line="240" w:lineRule="auto"/>
        <w:ind w:left="328" w:right="0" w:firstLine="0"/>
        <w:rPr>
          <w:sz w:val="20"/>
        </w:rPr>
      </w:pPr>
      <w:r>
        <w:rPr/>
        <w:pict>
          <v:group style="position:absolute;margin-left:71.039482pt;margin-top:267.265015pt;width:451.7pt;height:176.6pt;mso-position-horizontal-relative:page;mso-position-vertical-relative:page;z-index:-252486656" coordorigin="1421,5345" coordsize="9034,3532">
            <v:shape style="position:absolute;left:7464;top:5438;width:2991;height:3425" type="#_x0000_t75" stroked="false">
              <v:imagedata r:id="rId10" o:title=""/>
            </v:shape>
            <v:shape style="position:absolute;left:1420;top:5640;width:2952;height:3033" type="#_x0000_t75" stroked="false">
              <v:imagedata r:id="rId11" o:title=""/>
            </v:shape>
            <v:shape style="position:absolute;left:3924;top:5345;width:3550;height:3532" type="#_x0000_t75" stroked="false">
              <v:imagedata r:id="rId12" o:title=""/>
            </v:shape>
            <w10:wrap type="none"/>
          </v:group>
        </w:pict>
      </w:r>
      <w:r>
        <w:rPr>
          <w:position w:val="43"/>
          <w:sz w:val="20"/>
        </w:rPr>
        <w:pict>
          <v:group style="width:265.150pt;height:139pt;mso-position-horizontal-relative:char;mso-position-vertical-relative:line" coordorigin="0,0" coordsize="5303,2780">
            <v:shape style="position:absolute;left:0;top:0;width:2726;height:2780" type="#_x0000_t75" stroked="false">
              <v:imagedata r:id="rId13" o:title=""/>
            </v:shape>
            <v:shape style="position:absolute;left:2763;top:194;width:2540;height:2468" type="#_x0000_t75" stroked="false">
              <v:imagedata r:id="rId14" o:title=""/>
            </v:shape>
            <v:shape style="position:absolute;left:238;top:1579;width:1940;height:319" type="#_x0000_t202" filled="false" stroked="false">
              <v:textbox inset="0,0,0,0">
                <w:txbxContent>
                  <w:p>
                    <w:pPr>
                      <w:spacing w:line="319" w:lineRule="exact" w:before="0"/>
                      <w:ind w:left="0" w:right="0" w:firstLine="0"/>
                      <w:jc w:val="left"/>
                      <w:rPr>
                        <w:sz w:val="32"/>
                      </w:rPr>
                    </w:pPr>
                    <w:r>
                      <w:rPr>
                        <w:sz w:val="32"/>
                      </w:rPr>
                      <w:t>枣庄市财政局</w:t>
                    </w:r>
                  </w:p>
                </w:txbxContent>
              </v:textbox>
              <w10:wrap type="none"/>
            </v:shape>
            <v:shape style="position:absolute;left:3118;top:1579;width:2019;height:319" type="#_x0000_t202" filled="false" stroked="false">
              <v:textbox inset="0,0,0,0">
                <w:txbxContent>
                  <w:p>
                    <w:pPr>
                      <w:spacing w:line="319" w:lineRule="exact" w:before="0"/>
                      <w:ind w:left="0" w:right="0" w:firstLine="0"/>
                      <w:jc w:val="left"/>
                      <w:rPr>
                        <w:sz w:val="32"/>
                      </w:rPr>
                    </w:pPr>
                    <w:r>
                      <w:rPr>
                        <w:spacing w:val="-36"/>
                        <w:sz w:val="32"/>
                      </w:rPr>
                      <w:t>枣庄市人力资源</w:t>
                    </w:r>
                  </w:p>
                </w:txbxContent>
              </v:textbox>
              <w10:wrap type="none"/>
            </v:shape>
            <v:shape style="position:absolute;left:3200;top:2203;width:1739;height:319" type="#_x0000_t202" filled="false" stroked="false">
              <v:textbox inset="0,0,0,0">
                <w:txbxContent>
                  <w:p>
                    <w:pPr>
                      <w:spacing w:line="319" w:lineRule="exact" w:before="0"/>
                      <w:ind w:left="0" w:right="0" w:firstLine="0"/>
                      <w:jc w:val="left"/>
                      <w:rPr>
                        <w:sz w:val="32"/>
                      </w:rPr>
                    </w:pPr>
                    <w:r>
                      <w:rPr>
                        <w:spacing w:val="-35"/>
                        <w:sz w:val="32"/>
                      </w:rPr>
                      <w:t>和社会保障局</w:t>
                    </w:r>
                  </w:p>
                </w:txbxContent>
              </v:textbox>
              <w10:wrap type="none"/>
            </v:shape>
          </v:group>
        </w:pict>
      </w:r>
      <w:r>
        <w:rPr>
          <w:position w:val="43"/>
          <w:sz w:val="20"/>
        </w:rPr>
      </w:r>
      <w:r>
        <w:rPr>
          <w:position w:val="43"/>
          <w:sz w:val="20"/>
        </w:rPr>
        <w:tab/>
      </w:r>
      <w:r>
        <w:rPr>
          <w:sz w:val="20"/>
        </w:rPr>
        <w:pict>
          <v:group style="width:147.15pt;height:171.85pt;mso-position-horizontal-relative:char;mso-position-vertical-relative:line" coordorigin="0,0" coordsize="2943,3437">
            <v:shape style="position:absolute;left:0;top:0;width:2943;height:3437" type="#_x0000_t75" stroked="false">
              <v:imagedata r:id="rId15" o:title=""/>
            </v:shape>
            <v:shape style="position:absolute;left:0;top:0;width:2943;height:3437" type="#_x0000_t202" filled="false" stroked="false">
              <v:textbox inset="0,0,0,0">
                <w:txbxContent>
                  <w:p>
                    <w:pPr>
                      <w:spacing w:line="240" w:lineRule="auto" w:before="0"/>
                      <w:rPr>
                        <w:sz w:val="32"/>
                      </w:rPr>
                    </w:pPr>
                  </w:p>
                  <w:p>
                    <w:pPr>
                      <w:spacing w:line="240" w:lineRule="auto" w:before="0"/>
                      <w:rPr>
                        <w:sz w:val="32"/>
                      </w:rPr>
                    </w:pPr>
                  </w:p>
                  <w:p>
                    <w:pPr>
                      <w:spacing w:line="240" w:lineRule="auto" w:before="0"/>
                      <w:rPr>
                        <w:sz w:val="32"/>
                      </w:rPr>
                    </w:pPr>
                  </w:p>
                  <w:p>
                    <w:pPr>
                      <w:spacing w:line="240" w:lineRule="auto" w:before="3"/>
                      <w:rPr>
                        <w:sz w:val="41"/>
                      </w:rPr>
                    </w:pPr>
                  </w:p>
                  <w:p>
                    <w:pPr>
                      <w:spacing w:line="364" w:lineRule="auto" w:before="0"/>
                      <w:ind w:left="523" w:right="578" w:hanging="161"/>
                      <w:jc w:val="left"/>
                      <w:rPr>
                        <w:sz w:val="32"/>
                      </w:rPr>
                    </w:pPr>
                    <w:r>
                      <w:rPr>
                        <w:spacing w:val="-37"/>
                        <w:sz w:val="32"/>
                      </w:rPr>
                      <w:t>枣庄市文化广电</w:t>
                    </w:r>
                    <w:r>
                      <w:rPr>
                        <w:spacing w:val="-32"/>
                        <w:sz w:val="32"/>
                      </w:rPr>
                      <w:t>新闻出版局</w:t>
                    </w:r>
                  </w:p>
                </w:txbxContent>
              </v:textbox>
              <w10:wrap type="none"/>
            </v:shape>
          </v:group>
        </w:pict>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24"/>
        </w:rPr>
      </w:pPr>
    </w:p>
    <w:tbl>
      <w:tblPr>
        <w:tblW w:w="0" w:type="auto"/>
        <w:jc w:val="left"/>
        <w:tblInd w:w="3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609"/>
        <w:gridCol w:w="2975"/>
        <w:gridCol w:w="2702"/>
      </w:tblGrid>
      <w:tr>
        <w:trPr>
          <w:trHeight w:val="1407" w:hRule="atLeast"/>
        </w:trPr>
        <w:tc>
          <w:tcPr>
            <w:tcW w:w="2609" w:type="dxa"/>
          </w:tcPr>
          <w:p>
            <w:pPr>
              <w:pStyle w:val="TableParagraph"/>
              <w:spacing w:line="364" w:lineRule="exact"/>
              <w:ind w:left="170"/>
              <w:rPr>
                <w:rFonts w:ascii="仿宋_GB2312" w:eastAsia="仿宋_GB2312" w:hint="eastAsia"/>
                <w:sz w:val="32"/>
              </w:rPr>
            </w:pPr>
            <w:r>
              <w:rPr>
                <w:rFonts w:ascii="仿宋_GB2312" w:eastAsia="仿宋_GB2312" w:hint="eastAsia"/>
                <w:sz w:val="32"/>
              </w:rPr>
              <w:t>枣庄市卫生和</w:t>
            </w:r>
          </w:p>
          <w:p>
            <w:pPr>
              <w:pStyle w:val="TableParagraph"/>
              <w:spacing w:before="214"/>
              <w:ind w:left="50"/>
              <w:rPr>
                <w:rFonts w:ascii="仿宋_GB2312" w:eastAsia="仿宋_GB2312" w:hint="eastAsia"/>
                <w:sz w:val="32"/>
              </w:rPr>
            </w:pPr>
            <w:r>
              <w:rPr>
                <w:rFonts w:ascii="仿宋_GB2312" w:eastAsia="仿宋_GB2312" w:hint="eastAsia"/>
                <w:sz w:val="32"/>
              </w:rPr>
              <w:t>计划生育委员会</w:t>
            </w:r>
          </w:p>
        </w:tc>
        <w:tc>
          <w:tcPr>
            <w:tcW w:w="2975" w:type="dxa"/>
          </w:tcPr>
          <w:p>
            <w:pPr>
              <w:pStyle w:val="TableParagraph"/>
              <w:spacing w:line="364" w:lineRule="exact"/>
              <w:ind w:left="561"/>
              <w:rPr>
                <w:rFonts w:ascii="仿宋_GB2312" w:eastAsia="仿宋_GB2312" w:hint="eastAsia"/>
                <w:sz w:val="32"/>
              </w:rPr>
            </w:pPr>
            <w:r>
              <w:rPr>
                <w:rFonts w:ascii="仿宋_GB2312" w:eastAsia="仿宋_GB2312" w:hint="eastAsia"/>
                <w:spacing w:val="-40"/>
                <w:w w:val="95"/>
                <w:sz w:val="32"/>
              </w:rPr>
              <w:t>枣庄市扶贫开发</w:t>
            </w:r>
          </w:p>
          <w:p>
            <w:pPr>
              <w:pStyle w:val="TableParagraph"/>
              <w:spacing w:before="214"/>
              <w:ind w:left="599"/>
              <w:rPr>
                <w:rFonts w:ascii="仿宋_GB2312" w:eastAsia="仿宋_GB2312" w:hint="eastAsia"/>
                <w:sz w:val="32"/>
              </w:rPr>
            </w:pPr>
            <w:r>
              <w:rPr>
                <w:rFonts w:ascii="仿宋_GB2312" w:eastAsia="仿宋_GB2312" w:hint="eastAsia"/>
                <w:spacing w:val="-40"/>
                <w:w w:val="95"/>
                <w:sz w:val="32"/>
              </w:rPr>
              <w:t>领导小组办公室</w:t>
            </w:r>
          </w:p>
        </w:tc>
        <w:tc>
          <w:tcPr>
            <w:tcW w:w="2702" w:type="dxa"/>
          </w:tcPr>
          <w:p>
            <w:pPr>
              <w:pStyle w:val="TableParagraph"/>
              <w:spacing w:line="364" w:lineRule="exact"/>
              <w:ind w:left="415"/>
              <w:rPr>
                <w:rFonts w:ascii="仿宋_GB2312" w:eastAsia="仿宋_GB2312" w:hint="eastAsia"/>
                <w:sz w:val="32"/>
              </w:rPr>
            </w:pPr>
            <w:r>
              <w:rPr>
                <w:rFonts w:ascii="仿宋_GB2312" w:eastAsia="仿宋_GB2312" w:hint="eastAsia"/>
                <w:sz w:val="32"/>
              </w:rPr>
              <w:t>枣庄市老龄工作</w:t>
            </w:r>
          </w:p>
          <w:p>
            <w:pPr>
              <w:pStyle w:val="TableParagraph"/>
              <w:spacing w:before="214"/>
              <w:ind w:left="569"/>
              <w:rPr>
                <w:rFonts w:ascii="仿宋_GB2312" w:eastAsia="仿宋_GB2312" w:hint="eastAsia"/>
                <w:sz w:val="32"/>
              </w:rPr>
            </w:pPr>
            <w:r>
              <w:rPr>
                <w:rFonts w:ascii="仿宋_GB2312" w:eastAsia="仿宋_GB2312" w:hint="eastAsia"/>
                <w:sz w:val="32"/>
              </w:rPr>
              <w:t>委员会办公室</w:t>
            </w:r>
          </w:p>
        </w:tc>
      </w:tr>
      <w:tr>
        <w:trPr>
          <w:trHeight w:val="783" w:hRule="atLeast"/>
        </w:trPr>
        <w:tc>
          <w:tcPr>
            <w:tcW w:w="2609" w:type="dxa"/>
          </w:tcPr>
          <w:p>
            <w:pPr>
              <w:pStyle w:val="TableParagraph"/>
              <w:ind w:left="0"/>
              <w:rPr>
                <w:rFonts w:ascii="Times New Roman"/>
                <w:sz w:val="30"/>
              </w:rPr>
            </w:pPr>
          </w:p>
        </w:tc>
        <w:tc>
          <w:tcPr>
            <w:tcW w:w="2975" w:type="dxa"/>
          </w:tcPr>
          <w:p>
            <w:pPr>
              <w:pStyle w:val="TableParagraph"/>
              <w:ind w:left="0"/>
              <w:rPr>
                <w:rFonts w:ascii="Times New Roman"/>
                <w:sz w:val="30"/>
              </w:rPr>
            </w:pPr>
          </w:p>
        </w:tc>
        <w:tc>
          <w:tcPr>
            <w:tcW w:w="2702" w:type="dxa"/>
          </w:tcPr>
          <w:p>
            <w:pPr>
              <w:pStyle w:val="TableParagraph"/>
              <w:spacing w:before="8"/>
              <w:ind w:left="0"/>
              <w:rPr>
                <w:rFonts w:ascii="仿宋_GB2312"/>
                <w:sz w:val="32"/>
              </w:rPr>
            </w:pPr>
          </w:p>
          <w:p>
            <w:pPr>
              <w:pStyle w:val="TableParagraph"/>
              <w:spacing w:line="345" w:lineRule="exact"/>
              <w:ind w:left="545"/>
              <w:rPr>
                <w:rFonts w:ascii="仿宋_GB2312" w:eastAsia="仿宋_GB2312" w:hint="eastAsia"/>
                <w:sz w:val="32"/>
              </w:rPr>
            </w:pPr>
            <w:r>
              <w:rPr>
                <w:rFonts w:ascii="仿宋_GB2312" w:eastAsia="仿宋_GB2312" w:hint="eastAsia"/>
                <w:sz w:val="32"/>
              </w:rPr>
              <w:t>2018年6月4日</w:t>
            </w:r>
          </w:p>
        </w:tc>
      </w:tr>
    </w:tbl>
    <w:p>
      <w:pPr>
        <w:spacing w:after="0" w:line="345" w:lineRule="exact"/>
        <w:rPr>
          <w:rFonts w:ascii="仿宋_GB2312" w:eastAsia="仿宋_GB2312" w:hint="eastAsia"/>
          <w:sz w:val="32"/>
        </w:rPr>
        <w:sectPr>
          <w:pgSz w:w="11910" w:h="16840"/>
          <w:pgMar w:header="0" w:footer="1380" w:top="1160" w:bottom="1580" w:left="1180" w:right="1180"/>
        </w:sectPr>
      </w:pPr>
    </w:p>
    <w:p>
      <w:pPr>
        <w:pStyle w:val="BodyText"/>
        <w:spacing w:before="99"/>
        <w:ind w:left="408"/>
        <w:rPr>
          <w:rFonts w:ascii="黑体" w:eastAsia="黑体" w:hint="eastAsia"/>
        </w:rPr>
      </w:pPr>
      <w:r>
        <w:rPr>
          <w:rFonts w:ascii="黑体" w:eastAsia="黑体" w:hint="eastAsia"/>
        </w:rPr>
        <w:t>附件：</w:t>
      </w:r>
    </w:p>
    <w:p>
      <w:pPr>
        <w:pStyle w:val="BodyText"/>
        <w:spacing w:before="128"/>
        <w:ind w:left="2835" w:right="2835"/>
        <w:jc w:val="center"/>
        <w:rPr>
          <w:rFonts w:ascii="方正小标宋简体" w:eastAsia="方正小标宋简体" w:hint="eastAsia"/>
        </w:rPr>
      </w:pPr>
      <w:r>
        <w:rPr>
          <w:rFonts w:ascii="方正小标宋简体" w:eastAsia="方正小标宋简体" w:hint="eastAsia"/>
        </w:rPr>
        <w:t>农村留守老年人信息采集表</w:t>
      </w:r>
    </w:p>
    <w:p>
      <w:pPr>
        <w:pStyle w:val="BodyText"/>
        <w:spacing w:before="6"/>
        <w:rPr>
          <w:rFonts w:ascii="方正小标宋简体"/>
          <w:sz w:val="8"/>
        </w:rPr>
      </w:pPr>
    </w:p>
    <w:tbl>
      <w:tblPr>
        <w:tblW w:w="0" w:type="auto"/>
        <w:jc w:val="left"/>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830"/>
        <w:gridCol w:w="5670"/>
        <w:gridCol w:w="822"/>
      </w:tblGrid>
      <w:tr>
        <w:trPr>
          <w:trHeight w:val="444" w:hRule="atLeast"/>
        </w:trPr>
        <w:tc>
          <w:tcPr>
            <w:tcW w:w="2830" w:type="dxa"/>
          </w:tcPr>
          <w:p>
            <w:pPr>
              <w:pStyle w:val="TableParagraph"/>
              <w:spacing w:before="108"/>
              <w:ind w:left="965" w:right="1394"/>
              <w:jc w:val="center"/>
              <w:rPr>
                <w:sz w:val="21"/>
              </w:rPr>
            </w:pPr>
            <w:r>
              <w:rPr>
                <w:sz w:val="21"/>
              </w:rPr>
              <w:t>描述</w:t>
            </w:r>
          </w:p>
        </w:tc>
        <w:tc>
          <w:tcPr>
            <w:tcW w:w="5670" w:type="dxa"/>
          </w:tcPr>
          <w:p>
            <w:pPr>
              <w:pStyle w:val="TableParagraph"/>
              <w:spacing w:before="108"/>
              <w:ind w:left="2603" w:right="2597"/>
              <w:jc w:val="center"/>
              <w:rPr>
                <w:sz w:val="21"/>
              </w:rPr>
            </w:pPr>
            <w:r>
              <w:rPr>
                <w:sz w:val="21"/>
              </w:rPr>
              <w:t>说明</w:t>
            </w:r>
          </w:p>
        </w:tc>
        <w:tc>
          <w:tcPr>
            <w:tcW w:w="822" w:type="dxa"/>
          </w:tcPr>
          <w:p>
            <w:pPr>
              <w:pStyle w:val="TableParagraph"/>
              <w:spacing w:before="46"/>
              <w:ind w:left="180" w:right="172"/>
              <w:jc w:val="center"/>
              <w:rPr>
                <w:sz w:val="21"/>
              </w:rPr>
            </w:pPr>
            <w:r>
              <w:rPr>
                <w:sz w:val="21"/>
              </w:rPr>
              <w:t>是否</w:t>
            </w:r>
          </w:p>
        </w:tc>
      </w:tr>
      <w:tr>
        <w:trPr>
          <w:trHeight w:val="444" w:hRule="atLeast"/>
        </w:trPr>
        <w:tc>
          <w:tcPr>
            <w:tcW w:w="2830" w:type="dxa"/>
          </w:tcPr>
          <w:p>
            <w:pPr>
              <w:pStyle w:val="TableParagraph"/>
              <w:spacing w:before="86"/>
              <w:rPr>
                <w:sz w:val="21"/>
              </w:rPr>
            </w:pPr>
            <w:r>
              <w:rPr>
                <w:sz w:val="21"/>
              </w:rPr>
              <w:t>1.老年人信息</w:t>
            </w:r>
          </w:p>
        </w:tc>
        <w:tc>
          <w:tcPr>
            <w:tcW w:w="5670" w:type="dxa"/>
          </w:tcPr>
          <w:p>
            <w:pPr>
              <w:pStyle w:val="TableParagraph"/>
              <w:ind w:left="0"/>
              <w:rPr>
                <w:rFonts w:ascii="Times New Roman"/>
                <w:sz w:val="20"/>
              </w:rPr>
            </w:pPr>
          </w:p>
        </w:tc>
        <w:tc>
          <w:tcPr>
            <w:tcW w:w="822" w:type="dxa"/>
          </w:tcPr>
          <w:p>
            <w:pPr>
              <w:pStyle w:val="TableParagraph"/>
              <w:spacing w:before="86"/>
              <w:ind w:left="6"/>
              <w:jc w:val="center"/>
              <w:rPr>
                <w:sz w:val="21"/>
              </w:rPr>
            </w:pPr>
            <w:r>
              <w:rPr>
                <w:w w:val="99"/>
                <w:sz w:val="21"/>
              </w:rPr>
              <w:t>是</w:t>
            </w:r>
          </w:p>
        </w:tc>
      </w:tr>
      <w:tr>
        <w:trPr>
          <w:trHeight w:val="443" w:hRule="atLeast"/>
        </w:trPr>
        <w:tc>
          <w:tcPr>
            <w:tcW w:w="2830" w:type="dxa"/>
          </w:tcPr>
          <w:p>
            <w:pPr>
              <w:pStyle w:val="TableParagraph"/>
              <w:spacing w:before="88"/>
              <w:rPr>
                <w:sz w:val="21"/>
              </w:rPr>
            </w:pPr>
            <w:r>
              <w:rPr>
                <w:sz w:val="21"/>
              </w:rPr>
              <w:t>姓名</w:t>
            </w:r>
          </w:p>
        </w:tc>
        <w:tc>
          <w:tcPr>
            <w:tcW w:w="5670" w:type="dxa"/>
          </w:tcPr>
          <w:p>
            <w:pPr>
              <w:pStyle w:val="TableParagraph"/>
              <w:ind w:left="0"/>
              <w:rPr>
                <w:rFonts w:ascii="Times New Roman"/>
                <w:sz w:val="20"/>
              </w:rPr>
            </w:pPr>
          </w:p>
        </w:tc>
        <w:tc>
          <w:tcPr>
            <w:tcW w:w="822" w:type="dxa"/>
          </w:tcPr>
          <w:p>
            <w:pPr>
              <w:pStyle w:val="TableParagraph"/>
              <w:spacing w:before="88"/>
              <w:ind w:left="6"/>
              <w:jc w:val="center"/>
              <w:rPr>
                <w:sz w:val="21"/>
              </w:rPr>
            </w:pPr>
            <w:r>
              <w:rPr>
                <w:w w:val="99"/>
                <w:sz w:val="21"/>
              </w:rPr>
              <w:t>是</w:t>
            </w:r>
          </w:p>
        </w:tc>
      </w:tr>
      <w:tr>
        <w:trPr>
          <w:trHeight w:val="444" w:hRule="atLeast"/>
        </w:trPr>
        <w:tc>
          <w:tcPr>
            <w:tcW w:w="2830" w:type="dxa"/>
          </w:tcPr>
          <w:p>
            <w:pPr>
              <w:pStyle w:val="TableParagraph"/>
              <w:spacing w:before="88"/>
              <w:rPr>
                <w:sz w:val="21"/>
              </w:rPr>
            </w:pPr>
            <w:r>
              <w:rPr>
                <w:sz w:val="21"/>
              </w:rPr>
              <w:t>性别</w:t>
            </w:r>
          </w:p>
        </w:tc>
        <w:tc>
          <w:tcPr>
            <w:tcW w:w="5670" w:type="dxa"/>
          </w:tcPr>
          <w:p>
            <w:pPr>
              <w:pStyle w:val="TableParagraph"/>
              <w:numPr>
                <w:ilvl w:val="0"/>
                <w:numId w:val="2"/>
              </w:numPr>
              <w:tabs>
                <w:tab w:pos="318" w:val="left" w:leader="none"/>
              </w:tabs>
              <w:spacing w:line="240" w:lineRule="auto" w:before="88" w:after="0"/>
              <w:ind w:left="317" w:right="0" w:hanging="212"/>
              <w:jc w:val="left"/>
              <w:rPr>
                <w:sz w:val="21"/>
              </w:rPr>
            </w:pPr>
            <w:r>
              <w:rPr>
                <w:sz w:val="21"/>
              </w:rPr>
              <w:t>男○女</w:t>
            </w:r>
          </w:p>
        </w:tc>
        <w:tc>
          <w:tcPr>
            <w:tcW w:w="822" w:type="dxa"/>
          </w:tcPr>
          <w:p>
            <w:pPr>
              <w:pStyle w:val="TableParagraph"/>
              <w:spacing w:before="88"/>
              <w:ind w:left="6"/>
              <w:jc w:val="center"/>
              <w:rPr>
                <w:sz w:val="21"/>
              </w:rPr>
            </w:pPr>
            <w:r>
              <w:rPr>
                <w:w w:val="99"/>
                <w:sz w:val="21"/>
              </w:rPr>
              <w:t>是</w:t>
            </w:r>
          </w:p>
        </w:tc>
      </w:tr>
      <w:tr>
        <w:trPr>
          <w:trHeight w:val="443" w:hRule="atLeast"/>
        </w:trPr>
        <w:tc>
          <w:tcPr>
            <w:tcW w:w="2830" w:type="dxa"/>
          </w:tcPr>
          <w:p>
            <w:pPr>
              <w:pStyle w:val="TableParagraph"/>
              <w:spacing w:before="87"/>
              <w:rPr>
                <w:sz w:val="21"/>
              </w:rPr>
            </w:pPr>
            <w:r>
              <w:rPr>
                <w:sz w:val="21"/>
              </w:rPr>
              <w:t>身份证号</w:t>
            </w:r>
          </w:p>
        </w:tc>
        <w:tc>
          <w:tcPr>
            <w:tcW w:w="5670" w:type="dxa"/>
          </w:tcPr>
          <w:p>
            <w:pPr>
              <w:pStyle w:val="TableParagraph"/>
              <w:ind w:left="0"/>
              <w:rPr>
                <w:rFonts w:ascii="Times New Roman"/>
                <w:sz w:val="20"/>
              </w:rPr>
            </w:pPr>
          </w:p>
        </w:tc>
        <w:tc>
          <w:tcPr>
            <w:tcW w:w="822" w:type="dxa"/>
          </w:tcPr>
          <w:p>
            <w:pPr>
              <w:pStyle w:val="TableParagraph"/>
              <w:spacing w:before="87"/>
              <w:ind w:left="6"/>
              <w:jc w:val="center"/>
              <w:rPr>
                <w:sz w:val="21"/>
              </w:rPr>
            </w:pPr>
            <w:r>
              <w:rPr>
                <w:w w:val="99"/>
                <w:sz w:val="21"/>
              </w:rPr>
              <w:t>是</w:t>
            </w:r>
          </w:p>
        </w:tc>
      </w:tr>
      <w:tr>
        <w:trPr>
          <w:trHeight w:val="444" w:hRule="atLeast"/>
        </w:trPr>
        <w:tc>
          <w:tcPr>
            <w:tcW w:w="2830" w:type="dxa"/>
          </w:tcPr>
          <w:p>
            <w:pPr>
              <w:pStyle w:val="TableParagraph"/>
              <w:spacing w:before="87"/>
              <w:rPr>
                <w:sz w:val="21"/>
              </w:rPr>
            </w:pPr>
            <w:r>
              <w:rPr>
                <w:sz w:val="21"/>
              </w:rPr>
              <w:t>民族</w:t>
            </w:r>
          </w:p>
        </w:tc>
        <w:tc>
          <w:tcPr>
            <w:tcW w:w="5670" w:type="dxa"/>
          </w:tcPr>
          <w:p>
            <w:pPr>
              <w:pStyle w:val="TableParagraph"/>
              <w:spacing w:before="87"/>
              <w:rPr>
                <w:sz w:val="21"/>
              </w:rPr>
            </w:pPr>
            <w:r>
              <w:rPr>
                <w:sz w:val="21"/>
              </w:rPr>
              <w:t>国标</w:t>
            </w:r>
          </w:p>
        </w:tc>
        <w:tc>
          <w:tcPr>
            <w:tcW w:w="822" w:type="dxa"/>
          </w:tcPr>
          <w:p>
            <w:pPr>
              <w:pStyle w:val="TableParagraph"/>
              <w:spacing w:before="87"/>
              <w:ind w:left="6"/>
              <w:jc w:val="center"/>
              <w:rPr>
                <w:sz w:val="21"/>
              </w:rPr>
            </w:pPr>
            <w:r>
              <w:rPr>
                <w:w w:val="99"/>
                <w:sz w:val="21"/>
              </w:rPr>
              <w:t>是</w:t>
            </w:r>
          </w:p>
        </w:tc>
      </w:tr>
      <w:tr>
        <w:trPr>
          <w:trHeight w:val="444" w:hRule="atLeast"/>
        </w:trPr>
        <w:tc>
          <w:tcPr>
            <w:tcW w:w="2830" w:type="dxa"/>
          </w:tcPr>
          <w:p>
            <w:pPr>
              <w:pStyle w:val="TableParagraph"/>
              <w:spacing w:before="86"/>
              <w:rPr>
                <w:sz w:val="21"/>
              </w:rPr>
            </w:pPr>
            <w:r>
              <w:rPr>
                <w:sz w:val="21"/>
              </w:rPr>
              <w:t>是否登记户口</w:t>
            </w:r>
          </w:p>
        </w:tc>
        <w:tc>
          <w:tcPr>
            <w:tcW w:w="5670" w:type="dxa"/>
          </w:tcPr>
          <w:p>
            <w:pPr>
              <w:pStyle w:val="TableParagraph"/>
              <w:numPr>
                <w:ilvl w:val="0"/>
                <w:numId w:val="3"/>
              </w:numPr>
              <w:tabs>
                <w:tab w:pos="318" w:val="left" w:leader="none"/>
              </w:tabs>
              <w:spacing w:line="240" w:lineRule="auto" w:before="86" w:after="0"/>
              <w:ind w:left="317" w:right="0" w:hanging="212"/>
              <w:jc w:val="left"/>
              <w:rPr>
                <w:sz w:val="21"/>
              </w:rPr>
            </w:pPr>
            <w:r>
              <w:rPr>
                <w:sz w:val="21"/>
              </w:rPr>
              <w:t>是○否</w:t>
            </w:r>
          </w:p>
        </w:tc>
        <w:tc>
          <w:tcPr>
            <w:tcW w:w="822" w:type="dxa"/>
          </w:tcPr>
          <w:p>
            <w:pPr>
              <w:pStyle w:val="TableParagraph"/>
              <w:spacing w:before="86"/>
              <w:ind w:left="6"/>
              <w:jc w:val="center"/>
              <w:rPr>
                <w:sz w:val="21"/>
              </w:rPr>
            </w:pPr>
            <w:r>
              <w:rPr>
                <w:w w:val="99"/>
                <w:sz w:val="21"/>
              </w:rPr>
              <w:t>是</w:t>
            </w:r>
          </w:p>
        </w:tc>
      </w:tr>
      <w:tr>
        <w:trPr>
          <w:trHeight w:val="444" w:hRule="atLeast"/>
        </w:trPr>
        <w:tc>
          <w:tcPr>
            <w:tcW w:w="2830" w:type="dxa"/>
          </w:tcPr>
          <w:p>
            <w:pPr>
              <w:pStyle w:val="TableParagraph"/>
              <w:spacing w:before="86"/>
              <w:rPr>
                <w:sz w:val="21"/>
              </w:rPr>
            </w:pPr>
            <w:r>
              <w:rPr>
                <w:sz w:val="21"/>
              </w:rPr>
              <w:t>户籍所在地</w:t>
            </w:r>
          </w:p>
        </w:tc>
        <w:tc>
          <w:tcPr>
            <w:tcW w:w="5670" w:type="dxa"/>
          </w:tcPr>
          <w:p>
            <w:pPr>
              <w:pStyle w:val="TableParagraph"/>
              <w:ind w:left="0"/>
              <w:rPr>
                <w:rFonts w:ascii="Times New Roman"/>
                <w:sz w:val="20"/>
              </w:rPr>
            </w:pPr>
          </w:p>
        </w:tc>
        <w:tc>
          <w:tcPr>
            <w:tcW w:w="822" w:type="dxa"/>
          </w:tcPr>
          <w:p>
            <w:pPr>
              <w:pStyle w:val="TableParagraph"/>
              <w:spacing w:before="86"/>
              <w:ind w:left="6"/>
              <w:jc w:val="center"/>
              <w:rPr>
                <w:sz w:val="21"/>
              </w:rPr>
            </w:pPr>
            <w:r>
              <w:rPr>
                <w:w w:val="99"/>
                <w:sz w:val="21"/>
              </w:rPr>
              <w:t>是</w:t>
            </w:r>
          </w:p>
        </w:tc>
      </w:tr>
      <w:tr>
        <w:trPr>
          <w:trHeight w:val="443" w:hRule="atLeast"/>
        </w:trPr>
        <w:tc>
          <w:tcPr>
            <w:tcW w:w="2830" w:type="dxa"/>
          </w:tcPr>
          <w:p>
            <w:pPr>
              <w:pStyle w:val="TableParagraph"/>
              <w:spacing w:before="88"/>
              <w:rPr>
                <w:sz w:val="21"/>
              </w:rPr>
            </w:pPr>
            <w:r>
              <w:rPr>
                <w:sz w:val="21"/>
              </w:rPr>
              <w:t>居住地址</w:t>
            </w:r>
          </w:p>
        </w:tc>
        <w:tc>
          <w:tcPr>
            <w:tcW w:w="5670" w:type="dxa"/>
          </w:tcPr>
          <w:p>
            <w:pPr>
              <w:pStyle w:val="TableParagraph"/>
              <w:ind w:left="0"/>
              <w:rPr>
                <w:rFonts w:ascii="Times New Roman"/>
                <w:sz w:val="20"/>
              </w:rPr>
            </w:pPr>
          </w:p>
        </w:tc>
        <w:tc>
          <w:tcPr>
            <w:tcW w:w="822" w:type="dxa"/>
          </w:tcPr>
          <w:p>
            <w:pPr>
              <w:pStyle w:val="TableParagraph"/>
              <w:spacing w:before="88"/>
              <w:ind w:left="6"/>
              <w:jc w:val="center"/>
              <w:rPr>
                <w:sz w:val="21"/>
              </w:rPr>
            </w:pPr>
            <w:r>
              <w:rPr>
                <w:w w:val="99"/>
                <w:sz w:val="21"/>
              </w:rPr>
              <w:t>是</w:t>
            </w:r>
          </w:p>
        </w:tc>
      </w:tr>
      <w:tr>
        <w:trPr>
          <w:trHeight w:val="443" w:hRule="atLeast"/>
        </w:trPr>
        <w:tc>
          <w:tcPr>
            <w:tcW w:w="2830" w:type="dxa"/>
          </w:tcPr>
          <w:p>
            <w:pPr>
              <w:pStyle w:val="TableParagraph"/>
              <w:spacing w:before="88"/>
              <w:rPr>
                <w:sz w:val="21"/>
              </w:rPr>
            </w:pPr>
            <w:r>
              <w:rPr>
                <w:sz w:val="21"/>
              </w:rPr>
              <w:t>健康状况</w:t>
            </w:r>
          </w:p>
        </w:tc>
        <w:tc>
          <w:tcPr>
            <w:tcW w:w="5670" w:type="dxa"/>
          </w:tcPr>
          <w:p>
            <w:pPr>
              <w:pStyle w:val="TableParagraph"/>
              <w:numPr>
                <w:ilvl w:val="0"/>
                <w:numId w:val="4"/>
              </w:numPr>
              <w:tabs>
                <w:tab w:pos="318" w:val="left" w:leader="none"/>
              </w:tabs>
              <w:spacing w:line="240" w:lineRule="auto" w:before="88" w:after="0"/>
              <w:ind w:left="317" w:right="0" w:hanging="212"/>
              <w:jc w:val="left"/>
              <w:rPr>
                <w:sz w:val="21"/>
              </w:rPr>
            </w:pPr>
            <w:r>
              <w:rPr>
                <w:sz w:val="21"/>
              </w:rPr>
              <w:t>良好○半失能○失能</w:t>
            </w:r>
          </w:p>
        </w:tc>
        <w:tc>
          <w:tcPr>
            <w:tcW w:w="822" w:type="dxa"/>
          </w:tcPr>
          <w:p>
            <w:pPr>
              <w:pStyle w:val="TableParagraph"/>
              <w:spacing w:before="88"/>
              <w:ind w:left="6"/>
              <w:jc w:val="center"/>
              <w:rPr>
                <w:sz w:val="21"/>
              </w:rPr>
            </w:pPr>
            <w:r>
              <w:rPr>
                <w:w w:val="99"/>
                <w:sz w:val="21"/>
              </w:rPr>
              <w:t>是</w:t>
            </w:r>
          </w:p>
        </w:tc>
      </w:tr>
      <w:tr>
        <w:trPr>
          <w:trHeight w:val="443" w:hRule="atLeast"/>
        </w:trPr>
        <w:tc>
          <w:tcPr>
            <w:tcW w:w="2830" w:type="dxa"/>
          </w:tcPr>
          <w:p>
            <w:pPr>
              <w:pStyle w:val="TableParagraph"/>
              <w:spacing w:before="87"/>
              <w:rPr>
                <w:sz w:val="21"/>
              </w:rPr>
            </w:pPr>
            <w:r>
              <w:rPr>
                <w:sz w:val="21"/>
              </w:rPr>
              <w:t>患病类型</w:t>
            </w:r>
          </w:p>
        </w:tc>
        <w:tc>
          <w:tcPr>
            <w:tcW w:w="5670" w:type="dxa"/>
          </w:tcPr>
          <w:p>
            <w:pPr>
              <w:pStyle w:val="TableParagraph"/>
              <w:ind w:left="0"/>
              <w:rPr>
                <w:rFonts w:ascii="Times New Roman"/>
                <w:sz w:val="20"/>
              </w:rPr>
            </w:pPr>
          </w:p>
        </w:tc>
        <w:tc>
          <w:tcPr>
            <w:tcW w:w="822" w:type="dxa"/>
          </w:tcPr>
          <w:p>
            <w:pPr>
              <w:pStyle w:val="TableParagraph"/>
              <w:spacing w:before="87"/>
              <w:ind w:left="6"/>
              <w:jc w:val="center"/>
              <w:rPr>
                <w:sz w:val="21"/>
              </w:rPr>
            </w:pPr>
            <w:r>
              <w:rPr>
                <w:w w:val="99"/>
                <w:sz w:val="21"/>
              </w:rPr>
              <w:t>是</w:t>
            </w:r>
          </w:p>
        </w:tc>
      </w:tr>
      <w:tr>
        <w:trPr>
          <w:trHeight w:val="443" w:hRule="atLeast"/>
        </w:trPr>
        <w:tc>
          <w:tcPr>
            <w:tcW w:w="2830" w:type="dxa"/>
          </w:tcPr>
          <w:p>
            <w:pPr>
              <w:pStyle w:val="TableParagraph"/>
              <w:spacing w:before="87"/>
              <w:rPr>
                <w:sz w:val="21"/>
              </w:rPr>
            </w:pPr>
            <w:r>
              <w:rPr>
                <w:sz w:val="21"/>
              </w:rPr>
              <w:t>生活状况</w:t>
            </w:r>
          </w:p>
        </w:tc>
        <w:tc>
          <w:tcPr>
            <w:tcW w:w="5670" w:type="dxa"/>
          </w:tcPr>
          <w:p>
            <w:pPr>
              <w:pStyle w:val="TableParagraph"/>
              <w:numPr>
                <w:ilvl w:val="0"/>
                <w:numId w:val="5"/>
              </w:numPr>
              <w:tabs>
                <w:tab w:pos="318" w:val="left" w:leader="none"/>
              </w:tabs>
              <w:spacing w:line="240" w:lineRule="auto" w:before="87" w:after="0"/>
              <w:ind w:left="317" w:right="0" w:hanging="212"/>
              <w:jc w:val="left"/>
              <w:rPr>
                <w:sz w:val="21"/>
              </w:rPr>
            </w:pPr>
            <w:r>
              <w:rPr>
                <w:sz w:val="21"/>
              </w:rPr>
              <w:t>良好○一般○贫困</w:t>
            </w:r>
          </w:p>
        </w:tc>
        <w:tc>
          <w:tcPr>
            <w:tcW w:w="822" w:type="dxa"/>
          </w:tcPr>
          <w:p>
            <w:pPr>
              <w:pStyle w:val="TableParagraph"/>
              <w:spacing w:before="87"/>
              <w:ind w:left="6"/>
              <w:jc w:val="center"/>
              <w:rPr>
                <w:sz w:val="21"/>
              </w:rPr>
            </w:pPr>
            <w:r>
              <w:rPr>
                <w:w w:val="99"/>
                <w:sz w:val="21"/>
              </w:rPr>
              <w:t>是</w:t>
            </w:r>
          </w:p>
        </w:tc>
      </w:tr>
      <w:tr>
        <w:trPr>
          <w:trHeight w:val="444" w:hRule="atLeast"/>
        </w:trPr>
        <w:tc>
          <w:tcPr>
            <w:tcW w:w="2830" w:type="dxa"/>
          </w:tcPr>
          <w:p>
            <w:pPr>
              <w:pStyle w:val="TableParagraph"/>
              <w:spacing w:before="86"/>
              <w:rPr>
                <w:sz w:val="21"/>
              </w:rPr>
            </w:pPr>
            <w:r>
              <w:rPr>
                <w:sz w:val="21"/>
              </w:rPr>
              <w:t>家庭经济来源</w:t>
            </w:r>
          </w:p>
        </w:tc>
        <w:tc>
          <w:tcPr>
            <w:tcW w:w="5670" w:type="dxa"/>
          </w:tcPr>
          <w:p>
            <w:pPr>
              <w:pStyle w:val="TableParagraph"/>
              <w:ind w:left="0"/>
              <w:rPr>
                <w:rFonts w:ascii="Times New Roman"/>
                <w:sz w:val="20"/>
              </w:rPr>
            </w:pPr>
          </w:p>
        </w:tc>
        <w:tc>
          <w:tcPr>
            <w:tcW w:w="822" w:type="dxa"/>
          </w:tcPr>
          <w:p>
            <w:pPr>
              <w:pStyle w:val="TableParagraph"/>
              <w:spacing w:before="86"/>
              <w:ind w:left="6"/>
              <w:jc w:val="center"/>
              <w:rPr>
                <w:sz w:val="21"/>
              </w:rPr>
            </w:pPr>
            <w:r>
              <w:rPr>
                <w:w w:val="99"/>
                <w:sz w:val="21"/>
              </w:rPr>
              <w:t>是</w:t>
            </w:r>
          </w:p>
        </w:tc>
      </w:tr>
      <w:tr>
        <w:trPr>
          <w:trHeight w:val="443" w:hRule="atLeast"/>
        </w:trPr>
        <w:tc>
          <w:tcPr>
            <w:tcW w:w="2830" w:type="dxa"/>
          </w:tcPr>
          <w:p>
            <w:pPr>
              <w:pStyle w:val="TableParagraph"/>
              <w:spacing w:before="86"/>
              <w:rPr>
                <w:sz w:val="21"/>
              </w:rPr>
            </w:pPr>
            <w:r>
              <w:rPr>
                <w:sz w:val="21"/>
              </w:rPr>
              <w:t>家庭救助帮扶情况</w:t>
            </w:r>
          </w:p>
        </w:tc>
        <w:tc>
          <w:tcPr>
            <w:tcW w:w="5670" w:type="dxa"/>
          </w:tcPr>
          <w:p>
            <w:pPr>
              <w:pStyle w:val="TableParagraph"/>
              <w:ind w:left="0"/>
              <w:rPr>
                <w:rFonts w:ascii="Times New Roman"/>
                <w:sz w:val="20"/>
              </w:rPr>
            </w:pPr>
          </w:p>
        </w:tc>
        <w:tc>
          <w:tcPr>
            <w:tcW w:w="822" w:type="dxa"/>
          </w:tcPr>
          <w:p>
            <w:pPr>
              <w:pStyle w:val="TableParagraph"/>
              <w:spacing w:before="86"/>
              <w:ind w:left="6"/>
              <w:jc w:val="center"/>
              <w:rPr>
                <w:sz w:val="21"/>
              </w:rPr>
            </w:pPr>
            <w:r>
              <w:rPr>
                <w:w w:val="99"/>
                <w:sz w:val="21"/>
              </w:rPr>
              <w:t>是</w:t>
            </w:r>
          </w:p>
        </w:tc>
      </w:tr>
      <w:tr>
        <w:trPr>
          <w:trHeight w:val="443" w:hRule="atLeast"/>
        </w:trPr>
        <w:tc>
          <w:tcPr>
            <w:tcW w:w="2830" w:type="dxa"/>
          </w:tcPr>
          <w:p>
            <w:pPr>
              <w:pStyle w:val="TableParagraph"/>
              <w:spacing w:before="88"/>
              <w:rPr>
                <w:sz w:val="21"/>
              </w:rPr>
            </w:pPr>
            <w:r>
              <w:rPr>
                <w:sz w:val="21"/>
              </w:rPr>
              <w:t>是否享受低保</w:t>
            </w:r>
          </w:p>
        </w:tc>
        <w:tc>
          <w:tcPr>
            <w:tcW w:w="5670" w:type="dxa"/>
          </w:tcPr>
          <w:p>
            <w:pPr>
              <w:pStyle w:val="TableParagraph"/>
              <w:numPr>
                <w:ilvl w:val="0"/>
                <w:numId w:val="6"/>
              </w:numPr>
              <w:tabs>
                <w:tab w:pos="318" w:val="left" w:leader="none"/>
              </w:tabs>
              <w:spacing w:line="240" w:lineRule="auto" w:before="88" w:after="0"/>
              <w:ind w:left="317" w:right="0" w:hanging="212"/>
              <w:jc w:val="left"/>
              <w:rPr>
                <w:sz w:val="21"/>
              </w:rPr>
            </w:pPr>
            <w:r>
              <w:rPr>
                <w:sz w:val="21"/>
              </w:rPr>
              <w:t>是○否</w:t>
            </w:r>
          </w:p>
        </w:tc>
        <w:tc>
          <w:tcPr>
            <w:tcW w:w="822" w:type="dxa"/>
          </w:tcPr>
          <w:p>
            <w:pPr>
              <w:pStyle w:val="TableParagraph"/>
              <w:spacing w:before="88"/>
              <w:ind w:left="6"/>
              <w:jc w:val="center"/>
              <w:rPr>
                <w:sz w:val="21"/>
              </w:rPr>
            </w:pPr>
            <w:r>
              <w:rPr>
                <w:w w:val="99"/>
                <w:sz w:val="21"/>
              </w:rPr>
              <w:t>是</w:t>
            </w:r>
          </w:p>
        </w:tc>
      </w:tr>
      <w:tr>
        <w:trPr>
          <w:trHeight w:val="443" w:hRule="atLeast"/>
        </w:trPr>
        <w:tc>
          <w:tcPr>
            <w:tcW w:w="2830" w:type="dxa"/>
          </w:tcPr>
          <w:p>
            <w:pPr>
              <w:pStyle w:val="TableParagraph"/>
              <w:spacing w:before="87"/>
              <w:rPr>
                <w:sz w:val="21"/>
              </w:rPr>
            </w:pPr>
            <w:r>
              <w:rPr>
                <w:sz w:val="21"/>
              </w:rPr>
              <w:t>常用联系电话</w:t>
            </w:r>
          </w:p>
        </w:tc>
        <w:tc>
          <w:tcPr>
            <w:tcW w:w="5670" w:type="dxa"/>
          </w:tcPr>
          <w:p>
            <w:pPr>
              <w:pStyle w:val="TableParagraph"/>
              <w:ind w:left="0"/>
              <w:rPr>
                <w:rFonts w:ascii="Times New Roman"/>
                <w:sz w:val="20"/>
              </w:rPr>
            </w:pPr>
          </w:p>
        </w:tc>
        <w:tc>
          <w:tcPr>
            <w:tcW w:w="822" w:type="dxa"/>
          </w:tcPr>
          <w:p>
            <w:pPr>
              <w:pStyle w:val="TableParagraph"/>
              <w:spacing w:before="87"/>
              <w:ind w:left="6"/>
              <w:jc w:val="center"/>
              <w:rPr>
                <w:sz w:val="21"/>
              </w:rPr>
            </w:pPr>
            <w:r>
              <w:rPr>
                <w:w w:val="99"/>
                <w:sz w:val="21"/>
              </w:rPr>
              <w:t>是</w:t>
            </w:r>
          </w:p>
        </w:tc>
      </w:tr>
      <w:tr>
        <w:trPr>
          <w:trHeight w:val="444" w:hRule="atLeast"/>
        </w:trPr>
        <w:tc>
          <w:tcPr>
            <w:tcW w:w="2830" w:type="dxa"/>
          </w:tcPr>
          <w:p>
            <w:pPr>
              <w:pStyle w:val="TableParagraph"/>
              <w:spacing w:before="87"/>
              <w:rPr>
                <w:sz w:val="21"/>
              </w:rPr>
            </w:pPr>
            <w:r>
              <w:rPr>
                <w:sz w:val="21"/>
              </w:rPr>
              <w:t>2.子女信息</w:t>
            </w:r>
          </w:p>
        </w:tc>
        <w:tc>
          <w:tcPr>
            <w:tcW w:w="5670" w:type="dxa"/>
          </w:tcPr>
          <w:p>
            <w:pPr>
              <w:pStyle w:val="TableParagraph"/>
              <w:ind w:left="0"/>
              <w:rPr>
                <w:rFonts w:ascii="Times New Roman"/>
                <w:sz w:val="20"/>
              </w:rPr>
            </w:pPr>
          </w:p>
        </w:tc>
        <w:tc>
          <w:tcPr>
            <w:tcW w:w="822" w:type="dxa"/>
          </w:tcPr>
          <w:p>
            <w:pPr>
              <w:pStyle w:val="TableParagraph"/>
              <w:spacing w:before="87"/>
              <w:ind w:left="6"/>
              <w:jc w:val="center"/>
              <w:rPr>
                <w:sz w:val="21"/>
              </w:rPr>
            </w:pPr>
            <w:r>
              <w:rPr>
                <w:w w:val="99"/>
                <w:sz w:val="21"/>
              </w:rPr>
              <w:t>是</w:t>
            </w:r>
          </w:p>
        </w:tc>
      </w:tr>
      <w:tr>
        <w:trPr>
          <w:trHeight w:val="443" w:hRule="atLeast"/>
        </w:trPr>
        <w:tc>
          <w:tcPr>
            <w:tcW w:w="2830" w:type="dxa"/>
          </w:tcPr>
          <w:p>
            <w:pPr>
              <w:pStyle w:val="TableParagraph"/>
              <w:spacing w:before="87"/>
              <w:rPr>
                <w:sz w:val="21"/>
              </w:rPr>
            </w:pPr>
            <w:r>
              <w:rPr>
                <w:sz w:val="21"/>
              </w:rPr>
              <w:t>姓名</w:t>
            </w:r>
          </w:p>
        </w:tc>
        <w:tc>
          <w:tcPr>
            <w:tcW w:w="5670" w:type="dxa"/>
          </w:tcPr>
          <w:p>
            <w:pPr>
              <w:pStyle w:val="TableParagraph"/>
              <w:ind w:left="0"/>
              <w:rPr>
                <w:rFonts w:ascii="Times New Roman"/>
                <w:sz w:val="20"/>
              </w:rPr>
            </w:pPr>
          </w:p>
        </w:tc>
        <w:tc>
          <w:tcPr>
            <w:tcW w:w="822" w:type="dxa"/>
          </w:tcPr>
          <w:p>
            <w:pPr>
              <w:pStyle w:val="TableParagraph"/>
              <w:spacing w:before="87"/>
              <w:ind w:left="6"/>
              <w:jc w:val="center"/>
              <w:rPr>
                <w:sz w:val="21"/>
              </w:rPr>
            </w:pPr>
            <w:r>
              <w:rPr>
                <w:w w:val="99"/>
                <w:sz w:val="21"/>
              </w:rPr>
              <w:t>是</w:t>
            </w:r>
          </w:p>
        </w:tc>
      </w:tr>
      <w:tr>
        <w:trPr>
          <w:trHeight w:val="444" w:hRule="atLeast"/>
        </w:trPr>
        <w:tc>
          <w:tcPr>
            <w:tcW w:w="2830" w:type="dxa"/>
          </w:tcPr>
          <w:p>
            <w:pPr>
              <w:pStyle w:val="TableParagraph"/>
              <w:spacing w:before="86"/>
              <w:rPr>
                <w:sz w:val="21"/>
              </w:rPr>
            </w:pPr>
            <w:r>
              <w:rPr>
                <w:sz w:val="21"/>
              </w:rPr>
              <w:t>性别</w:t>
            </w:r>
          </w:p>
        </w:tc>
        <w:tc>
          <w:tcPr>
            <w:tcW w:w="5670" w:type="dxa"/>
          </w:tcPr>
          <w:p>
            <w:pPr>
              <w:pStyle w:val="TableParagraph"/>
              <w:numPr>
                <w:ilvl w:val="0"/>
                <w:numId w:val="7"/>
              </w:numPr>
              <w:tabs>
                <w:tab w:pos="318" w:val="left" w:leader="none"/>
              </w:tabs>
              <w:spacing w:line="240" w:lineRule="auto" w:before="86" w:after="0"/>
              <w:ind w:left="317" w:right="0" w:hanging="212"/>
              <w:jc w:val="left"/>
              <w:rPr>
                <w:sz w:val="21"/>
              </w:rPr>
            </w:pPr>
            <w:r>
              <w:rPr>
                <w:sz w:val="21"/>
              </w:rPr>
              <w:t>男○女</w:t>
            </w:r>
          </w:p>
        </w:tc>
        <w:tc>
          <w:tcPr>
            <w:tcW w:w="822" w:type="dxa"/>
          </w:tcPr>
          <w:p>
            <w:pPr>
              <w:pStyle w:val="TableParagraph"/>
              <w:spacing w:before="86"/>
              <w:ind w:left="6"/>
              <w:jc w:val="center"/>
              <w:rPr>
                <w:sz w:val="21"/>
              </w:rPr>
            </w:pPr>
            <w:r>
              <w:rPr>
                <w:w w:val="99"/>
                <w:sz w:val="21"/>
              </w:rPr>
              <w:t>是</w:t>
            </w:r>
          </w:p>
        </w:tc>
      </w:tr>
      <w:tr>
        <w:trPr>
          <w:trHeight w:val="444" w:hRule="atLeast"/>
        </w:trPr>
        <w:tc>
          <w:tcPr>
            <w:tcW w:w="2830" w:type="dxa"/>
          </w:tcPr>
          <w:p>
            <w:pPr>
              <w:pStyle w:val="TableParagraph"/>
              <w:spacing w:before="86"/>
              <w:rPr>
                <w:sz w:val="21"/>
              </w:rPr>
            </w:pPr>
            <w:r>
              <w:rPr>
                <w:sz w:val="21"/>
              </w:rPr>
              <w:t>身份证号</w:t>
            </w:r>
          </w:p>
        </w:tc>
        <w:tc>
          <w:tcPr>
            <w:tcW w:w="5670" w:type="dxa"/>
          </w:tcPr>
          <w:p>
            <w:pPr>
              <w:pStyle w:val="TableParagraph"/>
              <w:ind w:left="0"/>
              <w:rPr>
                <w:rFonts w:ascii="Times New Roman"/>
                <w:sz w:val="20"/>
              </w:rPr>
            </w:pPr>
          </w:p>
        </w:tc>
        <w:tc>
          <w:tcPr>
            <w:tcW w:w="822" w:type="dxa"/>
          </w:tcPr>
          <w:p>
            <w:pPr>
              <w:pStyle w:val="TableParagraph"/>
              <w:spacing w:before="86"/>
              <w:ind w:left="6"/>
              <w:jc w:val="center"/>
              <w:rPr>
                <w:sz w:val="21"/>
              </w:rPr>
            </w:pPr>
            <w:r>
              <w:rPr>
                <w:w w:val="99"/>
                <w:sz w:val="21"/>
              </w:rPr>
              <w:t>是</w:t>
            </w:r>
          </w:p>
        </w:tc>
      </w:tr>
      <w:tr>
        <w:trPr>
          <w:trHeight w:val="443" w:hRule="atLeast"/>
        </w:trPr>
        <w:tc>
          <w:tcPr>
            <w:tcW w:w="2830" w:type="dxa"/>
          </w:tcPr>
          <w:p>
            <w:pPr>
              <w:pStyle w:val="TableParagraph"/>
              <w:spacing w:before="88"/>
              <w:rPr>
                <w:sz w:val="21"/>
              </w:rPr>
            </w:pPr>
            <w:r>
              <w:rPr>
                <w:sz w:val="21"/>
              </w:rPr>
              <w:t>常用联系电话</w:t>
            </w:r>
          </w:p>
        </w:tc>
        <w:tc>
          <w:tcPr>
            <w:tcW w:w="5670" w:type="dxa"/>
          </w:tcPr>
          <w:p>
            <w:pPr>
              <w:pStyle w:val="TableParagraph"/>
              <w:ind w:left="0"/>
              <w:rPr>
                <w:rFonts w:ascii="Times New Roman"/>
                <w:sz w:val="20"/>
              </w:rPr>
            </w:pPr>
          </w:p>
        </w:tc>
        <w:tc>
          <w:tcPr>
            <w:tcW w:w="822" w:type="dxa"/>
          </w:tcPr>
          <w:p>
            <w:pPr>
              <w:pStyle w:val="TableParagraph"/>
              <w:spacing w:before="88"/>
              <w:ind w:left="6"/>
              <w:jc w:val="center"/>
              <w:rPr>
                <w:sz w:val="21"/>
              </w:rPr>
            </w:pPr>
            <w:r>
              <w:rPr>
                <w:w w:val="99"/>
                <w:sz w:val="21"/>
              </w:rPr>
              <w:t>是</w:t>
            </w:r>
          </w:p>
        </w:tc>
      </w:tr>
      <w:tr>
        <w:trPr>
          <w:trHeight w:val="444" w:hRule="atLeast"/>
        </w:trPr>
        <w:tc>
          <w:tcPr>
            <w:tcW w:w="2830" w:type="dxa"/>
          </w:tcPr>
          <w:p>
            <w:pPr>
              <w:pStyle w:val="TableParagraph"/>
              <w:spacing w:before="88"/>
              <w:rPr>
                <w:sz w:val="21"/>
              </w:rPr>
            </w:pPr>
            <w:r>
              <w:rPr>
                <w:sz w:val="21"/>
              </w:rPr>
              <w:t>外出原因</w:t>
            </w:r>
          </w:p>
        </w:tc>
        <w:tc>
          <w:tcPr>
            <w:tcW w:w="5670" w:type="dxa"/>
          </w:tcPr>
          <w:p>
            <w:pPr>
              <w:pStyle w:val="TableParagraph"/>
              <w:ind w:left="0"/>
              <w:rPr>
                <w:rFonts w:ascii="Times New Roman"/>
                <w:sz w:val="20"/>
              </w:rPr>
            </w:pPr>
          </w:p>
        </w:tc>
        <w:tc>
          <w:tcPr>
            <w:tcW w:w="822" w:type="dxa"/>
          </w:tcPr>
          <w:p>
            <w:pPr>
              <w:pStyle w:val="TableParagraph"/>
              <w:spacing w:before="88"/>
              <w:ind w:left="6"/>
              <w:jc w:val="center"/>
              <w:rPr>
                <w:sz w:val="21"/>
              </w:rPr>
            </w:pPr>
            <w:r>
              <w:rPr>
                <w:w w:val="99"/>
                <w:sz w:val="21"/>
              </w:rPr>
              <w:t>是</w:t>
            </w:r>
          </w:p>
        </w:tc>
      </w:tr>
      <w:tr>
        <w:trPr>
          <w:trHeight w:val="443" w:hRule="atLeast"/>
        </w:trPr>
        <w:tc>
          <w:tcPr>
            <w:tcW w:w="2830" w:type="dxa"/>
          </w:tcPr>
          <w:p>
            <w:pPr>
              <w:pStyle w:val="TableParagraph"/>
              <w:spacing w:before="87"/>
              <w:rPr>
                <w:sz w:val="21"/>
              </w:rPr>
            </w:pPr>
            <w:r>
              <w:rPr>
                <w:sz w:val="21"/>
              </w:rPr>
              <w:t>外出地点</w:t>
            </w:r>
          </w:p>
        </w:tc>
        <w:tc>
          <w:tcPr>
            <w:tcW w:w="5670" w:type="dxa"/>
          </w:tcPr>
          <w:p>
            <w:pPr>
              <w:pStyle w:val="TableParagraph"/>
              <w:ind w:left="0"/>
              <w:rPr>
                <w:rFonts w:ascii="Times New Roman"/>
                <w:sz w:val="20"/>
              </w:rPr>
            </w:pPr>
          </w:p>
        </w:tc>
        <w:tc>
          <w:tcPr>
            <w:tcW w:w="822" w:type="dxa"/>
          </w:tcPr>
          <w:p>
            <w:pPr>
              <w:pStyle w:val="TableParagraph"/>
              <w:spacing w:before="87"/>
              <w:ind w:left="6"/>
              <w:jc w:val="center"/>
              <w:rPr>
                <w:sz w:val="21"/>
              </w:rPr>
            </w:pPr>
            <w:r>
              <w:rPr>
                <w:w w:val="99"/>
                <w:sz w:val="21"/>
              </w:rPr>
              <w:t>是</w:t>
            </w:r>
          </w:p>
        </w:tc>
      </w:tr>
      <w:tr>
        <w:trPr>
          <w:trHeight w:val="444" w:hRule="atLeast"/>
        </w:trPr>
        <w:tc>
          <w:tcPr>
            <w:tcW w:w="2830" w:type="dxa"/>
          </w:tcPr>
          <w:p>
            <w:pPr>
              <w:pStyle w:val="TableParagraph"/>
              <w:spacing w:before="87"/>
              <w:rPr>
                <w:sz w:val="21"/>
              </w:rPr>
            </w:pPr>
            <w:r>
              <w:rPr>
                <w:sz w:val="21"/>
              </w:rPr>
              <w:t>外出时间</w:t>
            </w:r>
          </w:p>
        </w:tc>
        <w:tc>
          <w:tcPr>
            <w:tcW w:w="5670" w:type="dxa"/>
          </w:tcPr>
          <w:p>
            <w:pPr>
              <w:pStyle w:val="TableParagraph"/>
              <w:ind w:left="0"/>
              <w:rPr>
                <w:rFonts w:ascii="Times New Roman"/>
                <w:sz w:val="20"/>
              </w:rPr>
            </w:pPr>
          </w:p>
        </w:tc>
        <w:tc>
          <w:tcPr>
            <w:tcW w:w="822" w:type="dxa"/>
          </w:tcPr>
          <w:p>
            <w:pPr>
              <w:pStyle w:val="TableParagraph"/>
              <w:spacing w:before="87"/>
              <w:ind w:left="6"/>
              <w:jc w:val="center"/>
              <w:rPr>
                <w:sz w:val="21"/>
              </w:rPr>
            </w:pPr>
            <w:r>
              <w:rPr>
                <w:w w:val="99"/>
                <w:sz w:val="21"/>
              </w:rPr>
              <w:t>是</w:t>
            </w:r>
          </w:p>
        </w:tc>
      </w:tr>
      <w:tr>
        <w:trPr>
          <w:trHeight w:val="444" w:hRule="atLeast"/>
        </w:trPr>
        <w:tc>
          <w:tcPr>
            <w:tcW w:w="2830" w:type="dxa"/>
          </w:tcPr>
          <w:p>
            <w:pPr>
              <w:pStyle w:val="TableParagraph"/>
              <w:spacing w:before="86"/>
              <w:rPr>
                <w:sz w:val="21"/>
              </w:rPr>
            </w:pPr>
            <w:r>
              <w:rPr>
                <w:sz w:val="21"/>
              </w:rPr>
              <w:t>计划返回时间</w:t>
            </w:r>
          </w:p>
        </w:tc>
        <w:tc>
          <w:tcPr>
            <w:tcW w:w="5670" w:type="dxa"/>
          </w:tcPr>
          <w:p>
            <w:pPr>
              <w:pStyle w:val="TableParagraph"/>
              <w:ind w:left="0"/>
              <w:rPr>
                <w:rFonts w:ascii="Times New Roman"/>
                <w:sz w:val="20"/>
              </w:rPr>
            </w:pPr>
          </w:p>
        </w:tc>
        <w:tc>
          <w:tcPr>
            <w:tcW w:w="822" w:type="dxa"/>
          </w:tcPr>
          <w:p>
            <w:pPr>
              <w:pStyle w:val="TableParagraph"/>
              <w:spacing w:before="86"/>
              <w:ind w:left="6"/>
              <w:jc w:val="center"/>
              <w:rPr>
                <w:sz w:val="21"/>
              </w:rPr>
            </w:pPr>
            <w:r>
              <w:rPr>
                <w:w w:val="99"/>
                <w:sz w:val="21"/>
              </w:rPr>
              <w:t>是</w:t>
            </w:r>
          </w:p>
        </w:tc>
      </w:tr>
      <w:tr>
        <w:trPr>
          <w:trHeight w:val="443" w:hRule="atLeast"/>
        </w:trPr>
        <w:tc>
          <w:tcPr>
            <w:tcW w:w="2830" w:type="dxa"/>
          </w:tcPr>
          <w:p>
            <w:pPr>
              <w:pStyle w:val="TableParagraph"/>
              <w:spacing w:before="86"/>
              <w:rPr>
                <w:sz w:val="21"/>
              </w:rPr>
            </w:pPr>
            <w:r>
              <w:rPr>
                <w:sz w:val="21"/>
              </w:rPr>
              <w:t>子女配偶姓名</w:t>
            </w:r>
          </w:p>
        </w:tc>
        <w:tc>
          <w:tcPr>
            <w:tcW w:w="5670" w:type="dxa"/>
          </w:tcPr>
          <w:p>
            <w:pPr>
              <w:pStyle w:val="TableParagraph"/>
              <w:ind w:left="0"/>
              <w:rPr>
                <w:rFonts w:ascii="Times New Roman"/>
                <w:sz w:val="20"/>
              </w:rPr>
            </w:pPr>
          </w:p>
        </w:tc>
        <w:tc>
          <w:tcPr>
            <w:tcW w:w="822" w:type="dxa"/>
          </w:tcPr>
          <w:p>
            <w:pPr>
              <w:pStyle w:val="TableParagraph"/>
              <w:spacing w:before="86"/>
              <w:ind w:left="6"/>
              <w:jc w:val="center"/>
              <w:rPr>
                <w:sz w:val="21"/>
              </w:rPr>
            </w:pPr>
            <w:r>
              <w:rPr>
                <w:w w:val="99"/>
                <w:sz w:val="21"/>
              </w:rPr>
              <w:t>是</w:t>
            </w:r>
          </w:p>
        </w:tc>
      </w:tr>
      <w:tr>
        <w:trPr>
          <w:trHeight w:val="442" w:hRule="atLeast"/>
        </w:trPr>
        <w:tc>
          <w:tcPr>
            <w:tcW w:w="2830" w:type="dxa"/>
          </w:tcPr>
          <w:p>
            <w:pPr>
              <w:pStyle w:val="TableParagraph"/>
              <w:spacing w:before="88"/>
              <w:rPr>
                <w:sz w:val="21"/>
              </w:rPr>
            </w:pPr>
            <w:r>
              <w:rPr>
                <w:sz w:val="21"/>
              </w:rPr>
              <w:t>身份证号</w:t>
            </w:r>
          </w:p>
        </w:tc>
        <w:tc>
          <w:tcPr>
            <w:tcW w:w="5670" w:type="dxa"/>
          </w:tcPr>
          <w:p>
            <w:pPr>
              <w:pStyle w:val="TableParagraph"/>
              <w:ind w:left="0"/>
              <w:rPr>
                <w:rFonts w:ascii="Times New Roman"/>
                <w:sz w:val="20"/>
              </w:rPr>
            </w:pPr>
          </w:p>
        </w:tc>
        <w:tc>
          <w:tcPr>
            <w:tcW w:w="822" w:type="dxa"/>
          </w:tcPr>
          <w:p>
            <w:pPr>
              <w:pStyle w:val="TableParagraph"/>
              <w:spacing w:before="88"/>
              <w:ind w:left="6"/>
              <w:jc w:val="center"/>
              <w:rPr>
                <w:sz w:val="21"/>
              </w:rPr>
            </w:pPr>
            <w:r>
              <w:rPr>
                <w:w w:val="99"/>
                <w:sz w:val="21"/>
              </w:rPr>
              <w:t>是</w:t>
            </w:r>
          </w:p>
        </w:tc>
      </w:tr>
    </w:tbl>
    <w:p>
      <w:pPr>
        <w:spacing w:after="0"/>
        <w:jc w:val="center"/>
        <w:rPr>
          <w:sz w:val="21"/>
        </w:rPr>
        <w:sectPr>
          <w:footerReference w:type="even" r:id="rId16"/>
          <w:footerReference w:type="default" r:id="rId17"/>
          <w:pgSz w:w="11910" w:h="16840"/>
          <w:pgMar w:footer="1348" w:header="0" w:top="1580" w:bottom="1540" w:left="1180" w:right="1180"/>
          <w:pgNumType w:start="10"/>
        </w:sectPr>
      </w:pPr>
    </w:p>
    <w:tbl>
      <w:tblPr>
        <w:tblW w:w="0" w:type="auto"/>
        <w:jc w:val="left"/>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830"/>
        <w:gridCol w:w="5670"/>
        <w:gridCol w:w="822"/>
      </w:tblGrid>
      <w:tr>
        <w:trPr>
          <w:trHeight w:val="444" w:hRule="atLeast"/>
        </w:trPr>
        <w:tc>
          <w:tcPr>
            <w:tcW w:w="2830" w:type="dxa"/>
          </w:tcPr>
          <w:p>
            <w:pPr>
              <w:pStyle w:val="TableParagraph"/>
              <w:spacing w:before="87"/>
              <w:rPr>
                <w:sz w:val="21"/>
              </w:rPr>
            </w:pPr>
            <w:r>
              <w:rPr>
                <w:sz w:val="21"/>
              </w:rPr>
              <w:t>常用联系电话</w:t>
            </w:r>
          </w:p>
        </w:tc>
        <w:tc>
          <w:tcPr>
            <w:tcW w:w="5670" w:type="dxa"/>
          </w:tcPr>
          <w:p>
            <w:pPr>
              <w:pStyle w:val="TableParagraph"/>
              <w:ind w:left="0"/>
              <w:rPr>
                <w:rFonts w:ascii="Times New Roman"/>
                <w:sz w:val="20"/>
              </w:rPr>
            </w:pPr>
          </w:p>
        </w:tc>
        <w:tc>
          <w:tcPr>
            <w:tcW w:w="822" w:type="dxa"/>
          </w:tcPr>
          <w:p>
            <w:pPr>
              <w:pStyle w:val="TableParagraph"/>
              <w:spacing w:before="87"/>
              <w:ind w:left="6"/>
              <w:jc w:val="center"/>
              <w:rPr>
                <w:sz w:val="21"/>
              </w:rPr>
            </w:pPr>
            <w:r>
              <w:rPr>
                <w:w w:val="99"/>
                <w:sz w:val="21"/>
              </w:rPr>
              <w:t>是</w:t>
            </w:r>
          </w:p>
        </w:tc>
      </w:tr>
      <w:tr>
        <w:trPr>
          <w:trHeight w:val="443" w:hRule="atLeast"/>
        </w:trPr>
        <w:tc>
          <w:tcPr>
            <w:tcW w:w="2830" w:type="dxa"/>
          </w:tcPr>
          <w:p>
            <w:pPr>
              <w:pStyle w:val="TableParagraph"/>
              <w:spacing w:before="86"/>
              <w:rPr>
                <w:sz w:val="21"/>
              </w:rPr>
            </w:pPr>
            <w:r>
              <w:rPr>
                <w:sz w:val="21"/>
              </w:rPr>
              <w:t>外出原因</w:t>
            </w:r>
          </w:p>
        </w:tc>
        <w:tc>
          <w:tcPr>
            <w:tcW w:w="5670" w:type="dxa"/>
          </w:tcPr>
          <w:p>
            <w:pPr>
              <w:pStyle w:val="TableParagraph"/>
              <w:ind w:left="0"/>
              <w:rPr>
                <w:rFonts w:ascii="Times New Roman"/>
                <w:sz w:val="20"/>
              </w:rPr>
            </w:pPr>
          </w:p>
        </w:tc>
        <w:tc>
          <w:tcPr>
            <w:tcW w:w="822" w:type="dxa"/>
          </w:tcPr>
          <w:p>
            <w:pPr>
              <w:pStyle w:val="TableParagraph"/>
              <w:spacing w:before="86"/>
              <w:ind w:left="6"/>
              <w:jc w:val="center"/>
              <w:rPr>
                <w:sz w:val="21"/>
              </w:rPr>
            </w:pPr>
            <w:r>
              <w:rPr>
                <w:w w:val="99"/>
                <w:sz w:val="21"/>
              </w:rPr>
              <w:t>是</w:t>
            </w:r>
          </w:p>
        </w:tc>
      </w:tr>
      <w:tr>
        <w:trPr>
          <w:trHeight w:val="444" w:hRule="atLeast"/>
        </w:trPr>
        <w:tc>
          <w:tcPr>
            <w:tcW w:w="2830" w:type="dxa"/>
          </w:tcPr>
          <w:p>
            <w:pPr>
              <w:pStyle w:val="TableParagraph"/>
              <w:spacing w:before="86"/>
              <w:rPr>
                <w:sz w:val="21"/>
              </w:rPr>
            </w:pPr>
            <w:r>
              <w:rPr>
                <w:sz w:val="21"/>
              </w:rPr>
              <w:t>外出地点</w:t>
            </w:r>
          </w:p>
        </w:tc>
        <w:tc>
          <w:tcPr>
            <w:tcW w:w="5670" w:type="dxa"/>
          </w:tcPr>
          <w:p>
            <w:pPr>
              <w:pStyle w:val="TableParagraph"/>
              <w:ind w:left="0"/>
              <w:rPr>
                <w:rFonts w:ascii="Times New Roman"/>
                <w:sz w:val="20"/>
              </w:rPr>
            </w:pPr>
          </w:p>
        </w:tc>
        <w:tc>
          <w:tcPr>
            <w:tcW w:w="822" w:type="dxa"/>
          </w:tcPr>
          <w:p>
            <w:pPr>
              <w:pStyle w:val="TableParagraph"/>
              <w:spacing w:before="86"/>
              <w:ind w:left="6"/>
              <w:jc w:val="center"/>
              <w:rPr>
                <w:sz w:val="21"/>
              </w:rPr>
            </w:pPr>
            <w:r>
              <w:rPr>
                <w:w w:val="99"/>
                <w:sz w:val="21"/>
              </w:rPr>
              <w:t>是</w:t>
            </w:r>
          </w:p>
        </w:tc>
      </w:tr>
      <w:tr>
        <w:trPr>
          <w:trHeight w:val="443" w:hRule="atLeast"/>
        </w:trPr>
        <w:tc>
          <w:tcPr>
            <w:tcW w:w="2830" w:type="dxa"/>
          </w:tcPr>
          <w:p>
            <w:pPr>
              <w:pStyle w:val="TableParagraph"/>
              <w:spacing w:before="88"/>
              <w:rPr>
                <w:sz w:val="21"/>
              </w:rPr>
            </w:pPr>
            <w:r>
              <w:rPr>
                <w:sz w:val="21"/>
              </w:rPr>
              <w:t>外出时间</w:t>
            </w:r>
          </w:p>
        </w:tc>
        <w:tc>
          <w:tcPr>
            <w:tcW w:w="5670" w:type="dxa"/>
          </w:tcPr>
          <w:p>
            <w:pPr>
              <w:pStyle w:val="TableParagraph"/>
              <w:ind w:left="0"/>
              <w:rPr>
                <w:rFonts w:ascii="Times New Roman"/>
                <w:sz w:val="20"/>
              </w:rPr>
            </w:pPr>
          </w:p>
        </w:tc>
        <w:tc>
          <w:tcPr>
            <w:tcW w:w="822" w:type="dxa"/>
          </w:tcPr>
          <w:p>
            <w:pPr>
              <w:pStyle w:val="TableParagraph"/>
              <w:spacing w:before="88"/>
              <w:ind w:left="6"/>
              <w:jc w:val="center"/>
              <w:rPr>
                <w:sz w:val="21"/>
              </w:rPr>
            </w:pPr>
            <w:r>
              <w:rPr>
                <w:w w:val="99"/>
                <w:sz w:val="21"/>
              </w:rPr>
              <w:t>是</w:t>
            </w:r>
          </w:p>
        </w:tc>
      </w:tr>
      <w:tr>
        <w:trPr>
          <w:trHeight w:val="444" w:hRule="atLeast"/>
        </w:trPr>
        <w:tc>
          <w:tcPr>
            <w:tcW w:w="2830" w:type="dxa"/>
          </w:tcPr>
          <w:p>
            <w:pPr>
              <w:pStyle w:val="TableParagraph"/>
              <w:spacing w:before="87"/>
              <w:rPr>
                <w:sz w:val="21"/>
              </w:rPr>
            </w:pPr>
            <w:r>
              <w:rPr>
                <w:sz w:val="21"/>
              </w:rPr>
              <w:t>计划返回时间</w:t>
            </w:r>
          </w:p>
        </w:tc>
        <w:tc>
          <w:tcPr>
            <w:tcW w:w="5670" w:type="dxa"/>
          </w:tcPr>
          <w:p>
            <w:pPr>
              <w:pStyle w:val="TableParagraph"/>
              <w:ind w:left="0"/>
              <w:rPr>
                <w:rFonts w:ascii="Times New Roman"/>
                <w:sz w:val="20"/>
              </w:rPr>
            </w:pPr>
          </w:p>
        </w:tc>
        <w:tc>
          <w:tcPr>
            <w:tcW w:w="822" w:type="dxa"/>
          </w:tcPr>
          <w:p>
            <w:pPr>
              <w:pStyle w:val="TableParagraph"/>
              <w:spacing w:before="87"/>
              <w:ind w:left="6"/>
              <w:jc w:val="center"/>
              <w:rPr>
                <w:sz w:val="21"/>
              </w:rPr>
            </w:pPr>
            <w:r>
              <w:rPr>
                <w:w w:val="99"/>
                <w:sz w:val="21"/>
              </w:rPr>
              <w:t>是</w:t>
            </w:r>
          </w:p>
        </w:tc>
      </w:tr>
      <w:tr>
        <w:trPr>
          <w:trHeight w:val="444" w:hRule="atLeast"/>
        </w:trPr>
        <w:tc>
          <w:tcPr>
            <w:tcW w:w="2830" w:type="dxa"/>
          </w:tcPr>
          <w:p>
            <w:pPr>
              <w:pStyle w:val="TableParagraph"/>
              <w:spacing w:before="87"/>
              <w:rPr>
                <w:sz w:val="21"/>
              </w:rPr>
            </w:pPr>
            <w:r>
              <w:rPr>
                <w:sz w:val="21"/>
              </w:rPr>
              <w:t>3.其他赡养义务人信息</w:t>
            </w:r>
          </w:p>
        </w:tc>
        <w:tc>
          <w:tcPr>
            <w:tcW w:w="5670" w:type="dxa"/>
          </w:tcPr>
          <w:p>
            <w:pPr>
              <w:pStyle w:val="TableParagraph"/>
              <w:ind w:left="0"/>
              <w:rPr>
                <w:rFonts w:ascii="Times New Roman"/>
                <w:sz w:val="20"/>
              </w:rPr>
            </w:pPr>
          </w:p>
        </w:tc>
        <w:tc>
          <w:tcPr>
            <w:tcW w:w="822" w:type="dxa"/>
          </w:tcPr>
          <w:p>
            <w:pPr>
              <w:pStyle w:val="TableParagraph"/>
              <w:spacing w:before="87"/>
              <w:ind w:left="6"/>
              <w:jc w:val="center"/>
              <w:rPr>
                <w:sz w:val="21"/>
              </w:rPr>
            </w:pPr>
            <w:r>
              <w:rPr>
                <w:w w:val="99"/>
                <w:sz w:val="21"/>
              </w:rPr>
              <w:t>是</w:t>
            </w:r>
          </w:p>
        </w:tc>
      </w:tr>
      <w:tr>
        <w:trPr>
          <w:trHeight w:val="443" w:hRule="atLeast"/>
        </w:trPr>
        <w:tc>
          <w:tcPr>
            <w:tcW w:w="2830" w:type="dxa"/>
          </w:tcPr>
          <w:p>
            <w:pPr>
              <w:pStyle w:val="TableParagraph"/>
              <w:spacing w:before="87"/>
              <w:rPr>
                <w:sz w:val="21"/>
              </w:rPr>
            </w:pPr>
            <w:r>
              <w:rPr>
                <w:sz w:val="21"/>
              </w:rPr>
              <w:t>姓名</w:t>
            </w:r>
          </w:p>
        </w:tc>
        <w:tc>
          <w:tcPr>
            <w:tcW w:w="5670" w:type="dxa"/>
          </w:tcPr>
          <w:p>
            <w:pPr>
              <w:pStyle w:val="TableParagraph"/>
              <w:ind w:left="0"/>
              <w:rPr>
                <w:rFonts w:ascii="Times New Roman"/>
                <w:sz w:val="20"/>
              </w:rPr>
            </w:pPr>
          </w:p>
        </w:tc>
        <w:tc>
          <w:tcPr>
            <w:tcW w:w="822" w:type="dxa"/>
          </w:tcPr>
          <w:p>
            <w:pPr>
              <w:pStyle w:val="TableParagraph"/>
              <w:spacing w:before="87"/>
              <w:ind w:left="6"/>
              <w:jc w:val="center"/>
              <w:rPr>
                <w:sz w:val="21"/>
              </w:rPr>
            </w:pPr>
            <w:r>
              <w:rPr>
                <w:w w:val="99"/>
                <w:sz w:val="21"/>
              </w:rPr>
              <w:t>是</w:t>
            </w:r>
          </w:p>
        </w:tc>
      </w:tr>
      <w:tr>
        <w:trPr>
          <w:trHeight w:val="444" w:hRule="atLeast"/>
        </w:trPr>
        <w:tc>
          <w:tcPr>
            <w:tcW w:w="2830" w:type="dxa"/>
          </w:tcPr>
          <w:p>
            <w:pPr>
              <w:pStyle w:val="TableParagraph"/>
              <w:spacing w:before="86"/>
              <w:rPr>
                <w:sz w:val="21"/>
              </w:rPr>
            </w:pPr>
            <w:r>
              <w:rPr>
                <w:sz w:val="21"/>
              </w:rPr>
              <w:t>性别</w:t>
            </w:r>
          </w:p>
        </w:tc>
        <w:tc>
          <w:tcPr>
            <w:tcW w:w="5670" w:type="dxa"/>
          </w:tcPr>
          <w:p>
            <w:pPr>
              <w:pStyle w:val="TableParagraph"/>
              <w:numPr>
                <w:ilvl w:val="0"/>
                <w:numId w:val="8"/>
              </w:numPr>
              <w:tabs>
                <w:tab w:pos="318" w:val="left" w:leader="none"/>
              </w:tabs>
              <w:spacing w:line="240" w:lineRule="auto" w:before="86" w:after="0"/>
              <w:ind w:left="317" w:right="0" w:hanging="212"/>
              <w:jc w:val="left"/>
              <w:rPr>
                <w:sz w:val="21"/>
              </w:rPr>
            </w:pPr>
            <w:r>
              <w:rPr>
                <w:sz w:val="21"/>
              </w:rPr>
              <w:t>男○女</w:t>
            </w:r>
          </w:p>
        </w:tc>
        <w:tc>
          <w:tcPr>
            <w:tcW w:w="822" w:type="dxa"/>
          </w:tcPr>
          <w:p>
            <w:pPr>
              <w:pStyle w:val="TableParagraph"/>
              <w:spacing w:before="86"/>
              <w:ind w:left="6"/>
              <w:jc w:val="center"/>
              <w:rPr>
                <w:sz w:val="21"/>
              </w:rPr>
            </w:pPr>
            <w:r>
              <w:rPr>
                <w:w w:val="99"/>
                <w:sz w:val="21"/>
              </w:rPr>
              <w:t>是</w:t>
            </w:r>
          </w:p>
        </w:tc>
      </w:tr>
      <w:tr>
        <w:trPr>
          <w:trHeight w:val="443" w:hRule="atLeast"/>
        </w:trPr>
        <w:tc>
          <w:tcPr>
            <w:tcW w:w="2830" w:type="dxa"/>
          </w:tcPr>
          <w:p>
            <w:pPr>
              <w:pStyle w:val="TableParagraph"/>
              <w:spacing w:before="86"/>
              <w:rPr>
                <w:sz w:val="21"/>
              </w:rPr>
            </w:pPr>
            <w:r>
              <w:rPr>
                <w:sz w:val="21"/>
              </w:rPr>
              <w:t>身份证号</w:t>
            </w:r>
          </w:p>
        </w:tc>
        <w:tc>
          <w:tcPr>
            <w:tcW w:w="5670" w:type="dxa"/>
          </w:tcPr>
          <w:p>
            <w:pPr>
              <w:pStyle w:val="TableParagraph"/>
              <w:ind w:left="0"/>
              <w:rPr>
                <w:rFonts w:ascii="Times New Roman"/>
                <w:sz w:val="20"/>
              </w:rPr>
            </w:pPr>
          </w:p>
        </w:tc>
        <w:tc>
          <w:tcPr>
            <w:tcW w:w="822" w:type="dxa"/>
          </w:tcPr>
          <w:p>
            <w:pPr>
              <w:pStyle w:val="TableParagraph"/>
              <w:spacing w:before="86"/>
              <w:ind w:left="6"/>
              <w:jc w:val="center"/>
              <w:rPr>
                <w:sz w:val="21"/>
              </w:rPr>
            </w:pPr>
            <w:r>
              <w:rPr>
                <w:w w:val="99"/>
                <w:sz w:val="21"/>
              </w:rPr>
              <w:t>是</w:t>
            </w:r>
          </w:p>
        </w:tc>
      </w:tr>
      <w:tr>
        <w:trPr>
          <w:trHeight w:val="444" w:hRule="atLeast"/>
        </w:trPr>
        <w:tc>
          <w:tcPr>
            <w:tcW w:w="2830" w:type="dxa"/>
          </w:tcPr>
          <w:p>
            <w:pPr>
              <w:pStyle w:val="TableParagraph"/>
              <w:spacing w:before="88"/>
              <w:rPr>
                <w:sz w:val="21"/>
              </w:rPr>
            </w:pPr>
            <w:r>
              <w:rPr>
                <w:sz w:val="21"/>
              </w:rPr>
              <w:t>常用联系电话</w:t>
            </w:r>
          </w:p>
        </w:tc>
        <w:tc>
          <w:tcPr>
            <w:tcW w:w="5670" w:type="dxa"/>
          </w:tcPr>
          <w:p>
            <w:pPr>
              <w:pStyle w:val="TableParagraph"/>
              <w:ind w:left="0"/>
              <w:rPr>
                <w:rFonts w:ascii="Times New Roman"/>
                <w:sz w:val="20"/>
              </w:rPr>
            </w:pPr>
          </w:p>
        </w:tc>
        <w:tc>
          <w:tcPr>
            <w:tcW w:w="822" w:type="dxa"/>
          </w:tcPr>
          <w:p>
            <w:pPr>
              <w:pStyle w:val="TableParagraph"/>
              <w:spacing w:before="88"/>
              <w:ind w:left="6"/>
              <w:jc w:val="center"/>
              <w:rPr>
                <w:sz w:val="21"/>
              </w:rPr>
            </w:pPr>
            <w:r>
              <w:rPr>
                <w:w w:val="99"/>
                <w:sz w:val="21"/>
              </w:rPr>
              <w:t>是</w:t>
            </w:r>
          </w:p>
        </w:tc>
      </w:tr>
      <w:tr>
        <w:trPr>
          <w:trHeight w:val="444" w:hRule="atLeast"/>
        </w:trPr>
        <w:tc>
          <w:tcPr>
            <w:tcW w:w="2830" w:type="dxa"/>
          </w:tcPr>
          <w:p>
            <w:pPr>
              <w:pStyle w:val="TableParagraph"/>
              <w:spacing w:before="87"/>
              <w:rPr>
                <w:sz w:val="21"/>
              </w:rPr>
            </w:pPr>
            <w:r>
              <w:rPr>
                <w:sz w:val="21"/>
              </w:rPr>
              <w:t>外出原因</w:t>
            </w:r>
          </w:p>
        </w:tc>
        <w:tc>
          <w:tcPr>
            <w:tcW w:w="5670" w:type="dxa"/>
          </w:tcPr>
          <w:p>
            <w:pPr>
              <w:pStyle w:val="TableParagraph"/>
              <w:ind w:left="0"/>
              <w:rPr>
                <w:rFonts w:ascii="Times New Roman"/>
                <w:sz w:val="20"/>
              </w:rPr>
            </w:pPr>
          </w:p>
        </w:tc>
        <w:tc>
          <w:tcPr>
            <w:tcW w:w="822" w:type="dxa"/>
          </w:tcPr>
          <w:p>
            <w:pPr>
              <w:pStyle w:val="TableParagraph"/>
              <w:spacing w:before="87"/>
              <w:ind w:left="6"/>
              <w:jc w:val="center"/>
              <w:rPr>
                <w:sz w:val="21"/>
              </w:rPr>
            </w:pPr>
            <w:r>
              <w:rPr>
                <w:w w:val="99"/>
                <w:sz w:val="21"/>
              </w:rPr>
              <w:t>是</w:t>
            </w:r>
          </w:p>
        </w:tc>
      </w:tr>
      <w:tr>
        <w:trPr>
          <w:trHeight w:val="443" w:hRule="atLeast"/>
        </w:trPr>
        <w:tc>
          <w:tcPr>
            <w:tcW w:w="2830" w:type="dxa"/>
          </w:tcPr>
          <w:p>
            <w:pPr>
              <w:pStyle w:val="TableParagraph"/>
              <w:spacing w:before="87"/>
              <w:rPr>
                <w:sz w:val="21"/>
              </w:rPr>
            </w:pPr>
            <w:r>
              <w:rPr>
                <w:sz w:val="21"/>
              </w:rPr>
              <w:t>外出地点</w:t>
            </w:r>
          </w:p>
        </w:tc>
        <w:tc>
          <w:tcPr>
            <w:tcW w:w="5670" w:type="dxa"/>
          </w:tcPr>
          <w:p>
            <w:pPr>
              <w:pStyle w:val="TableParagraph"/>
              <w:ind w:left="0"/>
              <w:rPr>
                <w:rFonts w:ascii="Times New Roman"/>
                <w:sz w:val="20"/>
              </w:rPr>
            </w:pPr>
          </w:p>
        </w:tc>
        <w:tc>
          <w:tcPr>
            <w:tcW w:w="822" w:type="dxa"/>
          </w:tcPr>
          <w:p>
            <w:pPr>
              <w:pStyle w:val="TableParagraph"/>
              <w:spacing w:before="87"/>
              <w:ind w:left="6"/>
              <w:jc w:val="center"/>
              <w:rPr>
                <w:sz w:val="21"/>
              </w:rPr>
            </w:pPr>
            <w:r>
              <w:rPr>
                <w:w w:val="99"/>
                <w:sz w:val="21"/>
              </w:rPr>
              <w:t>是</w:t>
            </w:r>
          </w:p>
        </w:tc>
      </w:tr>
      <w:tr>
        <w:trPr>
          <w:trHeight w:val="443" w:hRule="atLeast"/>
        </w:trPr>
        <w:tc>
          <w:tcPr>
            <w:tcW w:w="2830" w:type="dxa"/>
          </w:tcPr>
          <w:p>
            <w:pPr>
              <w:pStyle w:val="TableParagraph"/>
              <w:spacing w:before="87"/>
              <w:rPr>
                <w:sz w:val="21"/>
              </w:rPr>
            </w:pPr>
            <w:r>
              <w:rPr>
                <w:sz w:val="21"/>
              </w:rPr>
              <w:t>外出时间</w:t>
            </w:r>
          </w:p>
        </w:tc>
        <w:tc>
          <w:tcPr>
            <w:tcW w:w="5670" w:type="dxa"/>
          </w:tcPr>
          <w:p>
            <w:pPr>
              <w:pStyle w:val="TableParagraph"/>
              <w:ind w:left="0"/>
              <w:rPr>
                <w:rFonts w:ascii="Times New Roman"/>
                <w:sz w:val="20"/>
              </w:rPr>
            </w:pPr>
          </w:p>
        </w:tc>
        <w:tc>
          <w:tcPr>
            <w:tcW w:w="822" w:type="dxa"/>
          </w:tcPr>
          <w:p>
            <w:pPr>
              <w:pStyle w:val="TableParagraph"/>
              <w:spacing w:before="87"/>
              <w:ind w:left="6"/>
              <w:jc w:val="center"/>
              <w:rPr>
                <w:sz w:val="21"/>
              </w:rPr>
            </w:pPr>
            <w:r>
              <w:rPr>
                <w:w w:val="99"/>
                <w:sz w:val="21"/>
              </w:rPr>
              <w:t>是</w:t>
            </w:r>
          </w:p>
        </w:tc>
      </w:tr>
      <w:tr>
        <w:trPr>
          <w:trHeight w:val="443" w:hRule="atLeast"/>
        </w:trPr>
        <w:tc>
          <w:tcPr>
            <w:tcW w:w="2830" w:type="dxa"/>
          </w:tcPr>
          <w:p>
            <w:pPr>
              <w:pStyle w:val="TableParagraph"/>
              <w:spacing w:before="86"/>
              <w:rPr>
                <w:sz w:val="21"/>
              </w:rPr>
            </w:pPr>
            <w:r>
              <w:rPr>
                <w:sz w:val="21"/>
              </w:rPr>
              <w:t>计划返回时间</w:t>
            </w:r>
          </w:p>
        </w:tc>
        <w:tc>
          <w:tcPr>
            <w:tcW w:w="5670" w:type="dxa"/>
          </w:tcPr>
          <w:p>
            <w:pPr>
              <w:pStyle w:val="TableParagraph"/>
              <w:ind w:left="0"/>
              <w:rPr>
                <w:rFonts w:ascii="Times New Roman"/>
                <w:sz w:val="20"/>
              </w:rPr>
            </w:pPr>
          </w:p>
        </w:tc>
        <w:tc>
          <w:tcPr>
            <w:tcW w:w="822" w:type="dxa"/>
          </w:tcPr>
          <w:p>
            <w:pPr>
              <w:pStyle w:val="TableParagraph"/>
              <w:spacing w:before="86"/>
              <w:ind w:left="6"/>
              <w:jc w:val="center"/>
              <w:rPr>
                <w:sz w:val="21"/>
              </w:rPr>
            </w:pPr>
            <w:r>
              <w:rPr>
                <w:w w:val="99"/>
                <w:sz w:val="21"/>
              </w:rPr>
              <w:t>是</w:t>
            </w:r>
          </w:p>
        </w:tc>
      </w:tr>
      <w:tr>
        <w:trPr>
          <w:trHeight w:val="443" w:hRule="atLeast"/>
        </w:trPr>
        <w:tc>
          <w:tcPr>
            <w:tcW w:w="2830" w:type="dxa"/>
          </w:tcPr>
          <w:p>
            <w:pPr>
              <w:pStyle w:val="TableParagraph"/>
              <w:spacing w:before="86"/>
              <w:rPr>
                <w:sz w:val="21"/>
              </w:rPr>
            </w:pPr>
            <w:r>
              <w:rPr>
                <w:sz w:val="21"/>
              </w:rPr>
              <w:t>4.临时照料人信息</w:t>
            </w:r>
          </w:p>
        </w:tc>
        <w:tc>
          <w:tcPr>
            <w:tcW w:w="5670" w:type="dxa"/>
          </w:tcPr>
          <w:p>
            <w:pPr>
              <w:pStyle w:val="TableParagraph"/>
              <w:ind w:left="0"/>
              <w:rPr>
                <w:rFonts w:ascii="Times New Roman"/>
                <w:sz w:val="20"/>
              </w:rPr>
            </w:pPr>
          </w:p>
        </w:tc>
        <w:tc>
          <w:tcPr>
            <w:tcW w:w="822" w:type="dxa"/>
          </w:tcPr>
          <w:p>
            <w:pPr>
              <w:pStyle w:val="TableParagraph"/>
              <w:spacing w:before="86"/>
              <w:ind w:left="6"/>
              <w:jc w:val="center"/>
              <w:rPr>
                <w:sz w:val="21"/>
              </w:rPr>
            </w:pPr>
            <w:r>
              <w:rPr>
                <w:w w:val="99"/>
                <w:sz w:val="21"/>
              </w:rPr>
              <w:t>是</w:t>
            </w:r>
          </w:p>
        </w:tc>
      </w:tr>
      <w:tr>
        <w:trPr>
          <w:trHeight w:val="443" w:hRule="atLeast"/>
        </w:trPr>
        <w:tc>
          <w:tcPr>
            <w:tcW w:w="2830" w:type="dxa"/>
          </w:tcPr>
          <w:p>
            <w:pPr>
              <w:pStyle w:val="TableParagraph"/>
              <w:spacing w:before="88"/>
              <w:rPr>
                <w:sz w:val="21"/>
              </w:rPr>
            </w:pPr>
            <w:r>
              <w:rPr>
                <w:sz w:val="21"/>
              </w:rPr>
              <w:t>姓名</w:t>
            </w:r>
          </w:p>
        </w:tc>
        <w:tc>
          <w:tcPr>
            <w:tcW w:w="5670" w:type="dxa"/>
          </w:tcPr>
          <w:p>
            <w:pPr>
              <w:pStyle w:val="TableParagraph"/>
              <w:ind w:left="0"/>
              <w:rPr>
                <w:rFonts w:ascii="Times New Roman"/>
                <w:sz w:val="20"/>
              </w:rPr>
            </w:pPr>
          </w:p>
        </w:tc>
        <w:tc>
          <w:tcPr>
            <w:tcW w:w="822" w:type="dxa"/>
          </w:tcPr>
          <w:p>
            <w:pPr>
              <w:pStyle w:val="TableParagraph"/>
              <w:spacing w:before="88"/>
              <w:ind w:left="6"/>
              <w:jc w:val="center"/>
              <w:rPr>
                <w:sz w:val="21"/>
              </w:rPr>
            </w:pPr>
            <w:r>
              <w:rPr>
                <w:w w:val="99"/>
                <w:sz w:val="21"/>
              </w:rPr>
              <w:t>是</w:t>
            </w:r>
          </w:p>
        </w:tc>
      </w:tr>
      <w:tr>
        <w:trPr>
          <w:trHeight w:val="444" w:hRule="atLeast"/>
        </w:trPr>
        <w:tc>
          <w:tcPr>
            <w:tcW w:w="2830" w:type="dxa"/>
          </w:tcPr>
          <w:p>
            <w:pPr>
              <w:pStyle w:val="TableParagraph"/>
              <w:spacing w:before="87"/>
              <w:rPr>
                <w:sz w:val="21"/>
              </w:rPr>
            </w:pPr>
            <w:r>
              <w:rPr>
                <w:sz w:val="21"/>
              </w:rPr>
              <w:t>性别</w:t>
            </w:r>
          </w:p>
        </w:tc>
        <w:tc>
          <w:tcPr>
            <w:tcW w:w="5670" w:type="dxa"/>
          </w:tcPr>
          <w:p>
            <w:pPr>
              <w:pStyle w:val="TableParagraph"/>
              <w:numPr>
                <w:ilvl w:val="0"/>
                <w:numId w:val="9"/>
              </w:numPr>
              <w:tabs>
                <w:tab w:pos="318" w:val="left" w:leader="none"/>
              </w:tabs>
              <w:spacing w:line="240" w:lineRule="auto" w:before="87" w:after="0"/>
              <w:ind w:left="317" w:right="0" w:hanging="212"/>
              <w:jc w:val="left"/>
              <w:rPr>
                <w:sz w:val="21"/>
              </w:rPr>
            </w:pPr>
            <w:r>
              <w:rPr>
                <w:sz w:val="21"/>
              </w:rPr>
              <w:t>男○女</w:t>
            </w:r>
          </w:p>
        </w:tc>
        <w:tc>
          <w:tcPr>
            <w:tcW w:w="822" w:type="dxa"/>
          </w:tcPr>
          <w:p>
            <w:pPr>
              <w:pStyle w:val="TableParagraph"/>
              <w:spacing w:before="87"/>
              <w:ind w:left="6"/>
              <w:jc w:val="center"/>
              <w:rPr>
                <w:sz w:val="21"/>
              </w:rPr>
            </w:pPr>
            <w:r>
              <w:rPr>
                <w:w w:val="99"/>
                <w:sz w:val="21"/>
              </w:rPr>
              <w:t>是</w:t>
            </w:r>
          </w:p>
        </w:tc>
      </w:tr>
      <w:tr>
        <w:trPr>
          <w:trHeight w:val="443" w:hRule="atLeast"/>
        </w:trPr>
        <w:tc>
          <w:tcPr>
            <w:tcW w:w="2830" w:type="dxa"/>
          </w:tcPr>
          <w:p>
            <w:pPr>
              <w:pStyle w:val="TableParagraph"/>
              <w:spacing w:before="87"/>
              <w:rPr>
                <w:sz w:val="21"/>
              </w:rPr>
            </w:pPr>
            <w:r>
              <w:rPr>
                <w:sz w:val="21"/>
              </w:rPr>
              <w:t>身份证号</w:t>
            </w:r>
          </w:p>
        </w:tc>
        <w:tc>
          <w:tcPr>
            <w:tcW w:w="5670" w:type="dxa"/>
          </w:tcPr>
          <w:p>
            <w:pPr>
              <w:pStyle w:val="TableParagraph"/>
              <w:ind w:left="0"/>
              <w:rPr>
                <w:rFonts w:ascii="Times New Roman"/>
                <w:sz w:val="20"/>
              </w:rPr>
            </w:pPr>
          </w:p>
        </w:tc>
        <w:tc>
          <w:tcPr>
            <w:tcW w:w="822" w:type="dxa"/>
          </w:tcPr>
          <w:p>
            <w:pPr>
              <w:pStyle w:val="TableParagraph"/>
              <w:spacing w:before="87"/>
              <w:ind w:left="6"/>
              <w:jc w:val="center"/>
              <w:rPr>
                <w:sz w:val="21"/>
              </w:rPr>
            </w:pPr>
            <w:r>
              <w:rPr>
                <w:w w:val="99"/>
                <w:sz w:val="21"/>
              </w:rPr>
              <w:t>是</w:t>
            </w:r>
          </w:p>
        </w:tc>
      </w:tr>
      <w:tr>
        <w:trPr>
          <w:trHeight w:val="443" w:hRule="atLeast"/>
        </w:trPr>
        <w:tc>
          <w:tcPr>
            <w:tcW w:w="2830" w:type="dxa"/>
          </w:tcPr>
          <w:p>
            <w:pPr>
              <w:pStyle w:val="TableParagraph"/>
              <w:spacing w:before="86"/>
              <w:rPr>
                <w:sz w:val="21"/>
              </w:rPr>
            </w:pPr>
            <w:r>
              <w:rPr>
                <w:sz w:val="21"/>
              </w:rPr>
              <w:t>与农村留守老年人关系</w:t>
            </w:r>
          </w:p>
        </w:tc>
        <w:tc>
          <w:tcPr>
            <w:tcW w:w="5670" w:type="dxa"/>
          </w:tcPr>
          <w:p>
            <w:pPr>
              <w:pStyle w:val="TableParagraph"/>
              <w:ind w:left="0"/>
              <w:rPr>
                <w:rFonts w:ascii="Times New Roman"/>
                <w:sz w:val="20"/>
              </w:rPr>
            </w:pPr>
          </w:p>
        </w:tc>
        <w:tc>
          <w:tcPr>
            <w:tcW w:w="822" w:type="dxa"/>
          </w:tcPr>
          <w:p>
            <w:pPr>
              <w:pStyle w:val="TableParagraph"/>
              <w:spacing w:before="86"/>
              <w:ind w:left="6"/>
              <w:jc w:val="center"/>
              <w:rPr>
                <w:sz w:val="21"/>
              </w:rPr>
            </w:pPr>
            <w:r>
              <w:rPr>
                <w:w w:val="99"/>
                <w:sz w:val="21"/>
              </w:rPr>
              <w:t>是</w:t>
            </w:r>
          </w:p>
        </w:tc>
      </w:tr>
      <w:tr>
        <w:trPr>
          <w:trHeight w:val="443" w:hRule="atLeast"/>
        </w:trPr>
        <w:tc>
          <w:tcPr>
            <w:tcW w:w="2830" w:type="dxa"/>
          </w:tcPr>
          <w:p>
            <w:pPr>
              <w:pStyle w:val="TableParagraph"/>
              <w:spacing w:before="86"/>
              <w:rPr>
                <w:sz w:val="21"/>
              </w:rPr>
            </w:pPr>
            <w:r>
              <w:rPr>
                <w:sz w:val="21"/>
              </w:rPr>
              <w:t>地址</w:t>
            </w:r>
          </w:p>
        </w:tc>
        <w:tc>
          <w:tcPr>
            <w:tcW w:w="5670" w:type="dxa"/>
          </w:tcPr>
          <w:p>
            <w:pPr>
              <w:pStyle w:val="TableParagraph"/>
              <w:ind w:left="0"/>
              <w:rPr>
                <w:rFonts w:ascii="Times New Roman"/>
                <w:sz w:val="20"/>
              </w:rPr>
            </w:pPr>
          </w:p>
        </w:tc>
        <w:tc>
          <w:tcPr>
            <w:tcW w:w="822" w:type="dxa"/>
          </w:tcPr>
          <w:p>
            <w:pPr>
              <w:pStyle w:val="TableParagraph"/>
              <w:spacing w:before="86"/>
              <w:ind w:left="6"/>
              <w:jc w:val="center"/>
              <w:rPr>
                <w:sz w:val="21"/>
              </w:rPr>
            </w:pPr>
            <w:r>
              <w:rPr>
                <w:w w:val="99"/>
                <w:sz w:val="21"/>
              </w:rPr>
              <w:t>是</w:t>
            </w:r>
          </w:p>
        </w:tc>
      </w:tr>
      <w:tr>
        <w:trPr>
          <w:trHeight w:val="444" w:hRule="atLeast"/>
        </w:trPr>
        <w:tc>
          <w:tcPr>
            <w:tcW w:w="2830" w:type="dxa"/>
          </w:tcPr>
          <w:p>
            <w:pPr>
              <w:pStyle w:val="TableParagraph"/>
              <w:spacing w:before="86"/>
              <w:rPr>
                <w:sz w:val="21"/>
              </w:rPr>
            </w:pPr>
            <w:r>
              <w:rPr>
                <w:sz w:val="21"/>
              </w:rPr>
              <w:t>常用联系电话</w:t>
            </w:r>
          </w:p>
        </w:tc>
        <w:tc>
          <w:tcPr>
            <w:tcW w:w="5670" w:type="dxa"/>
          </w:tcPr>
          <w:p>
            <w:pPr>
              <w:pStyle w:val="TableParagraph"/>
              <w:ind w:left="0"/>
              <w:rPr>
                <w:rFonts w:ascii="Times New Roman"/>
                <w:sz w:val="20"/>
              </w:rPr>
            </w:pPr>
          </w:p>
        </w:tc>
        <w:tc>
          <w:tcPr>
            <w:tcW w:w="822" w:type="dxa"/>
          </w:tcPr>
          <w:p>
            <w:pPr>
              <w:pStyle w:val="TableParagraph"/>
              <w:spacing w:before="86"/>
              <w:ind w:left="6"/>
              <w:jc w:val="center"/>
              <w:rPr>
                <w:sz w:val="21"/>
              </w:rPr>
            </w:pPr>
            <w:r>
              <w:rPr>
                <w:w w:val="99"/>
                <w:sz w:val="21"/>
              </w:rPr>
              <w:t>是</w:t>
            </w:r>
          </w:p>
        </w:tc>
      </w:tr>
      <w:tr>
        <w:trPr>
          <w:trHeight w:val="443" w:hRule="atLeast"/>
        </w:trPr>
        <w:tc>
          <w:tcPr>
            <w:tcW w:w="2830" w:type="dxa"/>
          </w:tcPr>
          <w:p>
            <w:pPr>
              <w:pStyle w:val="TableParagraph"/>
              <w:spacing w:before="88"/>
              <w:rPr>
                <w:sz w:val="21"/>
              </w:rPr>
            </w:pPr>
            <w:r>
              <w:rPr>
                <w:sz w:val="21"/>
              </w:rPr>
              <w:t>5.帮扶联系人信息</w:t>
            </w:r>
          </w:p>
        </w:tc>
        <w:tc>
          <w:tcPr>
            <w:tcW w:w="5670" w:type="dxa"/>
          </w:tcPr>
          <w:p>
            <w:pPr>
              <w:pStyle w:val="TableParagraph"/>
              <w:ind w:left="0"/>
              <w:rPr>
                <w:rFonts w:ascii="Times New Roman"/>
                <w:sz w:val="20"/>
              </w:rPr>
            </w:pPr>
          </w:p>
        </w:tc>
        <w:tc>
          <w:tcPr>
            <w:tcW w:w="822" w:type="dxa"/>
          </w:tcPr>
          <w:p>
            <w:pPr>
              <w:pStyle w:val="TableParagraph"/>
              <w:spacing w:before="88"/>
              <w:ind w:left="6"/>
              <w:jc w:val="center"/>
              <w:rPr>
                <w:sz w:val="21"/>
              </w:rPr>
            </w:pPr>
            <w:r>
              <w:rPr>
                <w:w w:val="99"/>
                <w:sz w:val="21"/>
              </w:rPr>
              <w:t>是</w:t>
            </w:r>
          </w:p>
        </w:tc>
      </w:tr>
      <w:tr>
        <w:trPr>
          <w:trHeight w:val="444" w:hRule="atLeast"/>
        </w:trPr>
        <w:tc>
          <w:tcPr>
            <w:tcW w:w="2830" w:type="dxa"/>
          </w:tcPr>
          <w:p>
            <w:pPr>
              <w:pStyle w:val="TableParagraph"/>
              <w:spacing w:before="87"/>
              <w:rPr>
                <w:sz w:val="21"/>
              </w:rPr>
            </w:pPr>
            <w:r>
              <w:rPr>
                <w:sz w:val="21"/>
              </w:rPr>
              <w:t>姓名</w:t>
            </w:r>
          </w:p>
        </w:tc>
        <w:tc>
          <w:tcPr>
            <w:tcW w:w="5670" w:type="dxa"/>
          </w:tcPr>
          <w:p>
            <w:pPr>
              <w:pStyle w:val="TableParagraph"/>
              <w:ind w:left="0"/>
              <w:rPr>
                <w:rFonts w:ascii="Times New Roman"/>
                <w:sz w:val="20"/>
              </w:rPr>
            </w:pPr>
          </w:p>
        </w:tc>
        <w:tc>
          <w:tcPr>
            <w:tcW w:w="822" w:type="dxa"/>
          </w:tcPr>
          <w:p>
            <w:pPr>
              <w:pStyle w:val="TableParagraph"/>
              <w:spacing w:before="87"/>
              <w:ind w:left="6"/>
              <w:jc w:val="center"/>
              <w:rPr>
                <w:sz w:val="21"/>
              </w:rPr>
            </w:pPr>
            <w:r>
              <w:rPr>
                <w:w w:val="99"/>
                <w:sz w:val="21"/>
              </w:rPr>
              <w:t>是</w:t>
            </w:r>
          </w:p>
        </w:tc>
      </w:tr>
      <w:tr>
        <w:trPr>
          <w:trHeight w:val="444" w:hRule="atLeast"/>
        </w:trPr>
        <w:tc>
          <w:tcPr>
            <w:tcW w:w="2830" w:type="dxa"/>
          </w:tcPr>
          <w:p>
            <w:pPr>
              <w:pStyle w:val="TableParagraph"/>
              <w:spacing w:before="87"/>
              <w:rPr>
                <w:sz w:val="21"/>
              </w:rPr>
            </w:pPr>
            <w:r>
              <w:rPr>
                <w:sz w:val="21"/>
              </w:rPr>
              <w:t>性别</w:t>
            </w:r>
          </w:p>
        </w:tc>
        <w:tc>
          <w:tcPr>
            <w:tcW w:w="5670" w:type="dxa"/>
          </w:tcPr>
          <w:p>
            <w:pPr>
              <w:pStyle w:val="TableParagraph"/>
              <w:numPr>
                <w:ilvl w:val="0"/>
                <w:numId w:val="10"/>
              </w:numPr>
              <w:tabs>
                <w:tab w:pos="318" w:val="left" w:leader="none"/>
              </w:tabs>
              <w:spacing w:line="240" w:lineRule="auto" w:before="87" w:after="0"/>
              <w:ind w:left="317" w:right="0" w:hanging="212"/>
              <w:jc w:val="left"/>
              <w:rPr>
                <w:sz w:val="21"/>
              </w:rPr>
            </w:pPr>
            <w:r>
              <w:rPr>
                <w:sz w:val="21"/>
              </w:rPr>
              <w:t>男○女</w:t>
            </w:r>
          </w:p>
        </w:tc>
        <w:tc>
          <w:tcPr>
            <w:tcW w:w="822" w:type="dxa"/>
          </w:tcPr>
          <w:p>
            <w:pPr>
              <w:pStyle w:val="TableParagraph"/>
              <w:spacing w:before="87"/>
              <w:ind w:left="6"/>
              <w:jc w:val="center"/>
              <w:rPr>
                <w:sz w:val="21"/>
              </w:rPr>
            </w:pPr>
            <w:r>
              <w:rPr>
                <w:w w:val="99"/>
                <w:sz w:val="21"/>
              </w:rPr>
              <w:t>是</w:t>
            </w:r>
          </w:p>
        </w:tc>
      </w:tr>
      <w:tr>
        <w:trPr>
          <w:trHeight w:val="443" w:hRule="atLeast"/>
        </w:trPr>
        <w:tc>
          <w:tcPr>
            <w:tcW w:w="2830" w:type="dxa"/>
          </w:tcPr>
          <w:p>
            <w:pPr>
              <w:pStyle w:val="TableParagraph"/>
              <w:spacing w:before="87"/>
              <w:rPr>
                <w:sz w:val="21"/>
              </w:rPr>
            </w:pPr>
            <w:r>
              <w:rPr>
                <w:sz w:val="21"/>
              </w:rPr>
              <w:t>所在单位</w:t>
            </w:r>
          </w:p>
        </w:tc>
        <w:tc>
          <w:tcPr>
            <w:tcW w:w="5670" w:type="dxa"/>
          </w:tcPr>
          <w:p>
            <w:pPr>
              <w:pStyle w:val="TableParagraph"/>
              <w:ind w:left="0"/>
              <w:rPr>
                <w:rFonts w:ascii="Times New Roman"/>
                <w:sz w:val="20"/>
              </w:rPr>
            </w:pPr>
          </w:p>
        </w:tc>
        <w:tc>
          <w:tcPr>
            <w:tcW w:w="822" w:type="dxa"/>
          </w:tcPr>
          <w:p>
            <w:pPr>
              <w:pStyle w:val="TableParagraph"/>
              <w:spacing w:before="87"/>
              <w:ind w:left="6"/>
              <w:jc w:val="center"/>
              <w:rPr>
                <w:sz w:val="21"/>
              </w:rPr>
            </w:pPr>
            <w:r>
              <w:rPr>
                <w:w w:val="99"/>
                <w:sz w:val="21"/>
              </w:rPr>
              <w:t>是</w:t>
            </w:r>
          </w:p>
        </w:tc>
      </w:tr>
      <w:tr>
        <w:trPr>
          <w:trHeight w:val="444" w:hRule="atLeast"/>
        </w:trPr>
        <w:tc>
          <w:tcPr>
            <w:tcW w:w="2830" w:type="dxa"/>
          </w:tcPr>
          <w:p>
            <w:pPr>
              <w:pStyle w:val="TableParagraph"/>
              <w:spacing w:before="86"/>
              <w:rPr>
                <w:sz w:val="21"/>
              </w:rPr>
            </w:pPr>
            <w:r>
              <w:rPr>
                <w:sz w:val="21"/>
              </w:rPr>
              <w:t>身份</w:t>
            </w:r>
          </w:p>
        </w:tc>
        <w:tc>
          <w:tcPr>
            <w:tcW w:w="5670" w:type="dxa"/>
          </w:tcPr>
          <w:p>
            <w:pPr>
              <w:pStyle w:val="TableParagraph"/>
              <w:numPr>
                <w:ilvl w:val="0"/>
                <w:numId w:val="11"/>
              </w:numPr>
              <w:tabs>
                <w:tab w:pos="318" w:val="left" w:leader="none"/>
              </w:tabs>
              <w:spacing w:line="240" w:lineRule="auto" w:before="86" w:after="0"/>
              <w:ind w:left="317" w:right="0" w:hanging="212"/>
              <w:jc w:val="left"/>
              <w:rPr>
                <w:sz w:val="21"/>
              </w:rPr>
            </w:pPr>
            <w:r>
              <w:rPr>
                <w:sz w:val="21"/>
              </w:rPr>
              <w:t>中共党员○群众○其他</w:t>
            </w:r>
          </w:p>
        </w:tc>
        <w:tc>
          <w:tcPr>
            <w:tcW w:w="822" w:type="dxa"/>
          </w:tcPr>
          <w:p>
            <w:pPr>
              <w:pStyle w:val="TableParagraph"/>
              <w:spacing w:before="86"/>
              <w:ind w:left="6"/>
              <w:jc w:val="center"/>
              <w:rPr>
                <w:sz w:val="21"/>
              </w:rPr>
            </w:pPr>
            <w:r>
              <w:rPr>
                <w:w w:val="99"/>
                <w:sz w:val="21"/>
              </w:rPr>
              <w:t>是</w:t>
            </w:r>
          </w:p>
        </w:tc>
      </w:tr>
      <w:tr>
        <w:trPr>
          <w:trHeight w:val="443" w:hRule="atLeast"/>
        </w:trPr>
        <w:tc>
          <w:tcPr>
            <w:tcW w:w="2830" w:type="dxa"/>
          </w:tcPr>
          <w:p>
            <w:pPr>
              <w:pStyle w:val="TableParagraph"/>
              <w:spacing w:before="86"/>
              <w:rPr>
                <w:sz w:val="21"/>
              </w:rPr>
            </w:pPr>
            <w:r>
              <w:rPr>
                <w:sz w:val="21"/>
              </w:rPr>
              <w:t>常用联系电话</w:t>
            </w:r>
          </w:p>
        </w:tc>
        <w:tc>
          <w:tcPr>
            <w:tcW w:w="5670" w:type="dxa"/>
          </w:tcPr>
          <w:p>
            <w:pPr>
              <w:pStyle w:val="TableParagraph"/>
              <w:ind w:left="0"/>
              <w:rPr>
                <w:rFonts w:ascii="Times New Roman"/>
                <w:sz w:val="20"/>
              </w:rPr>
            </w:pPr>
          </w:p>
        </w:tc>
        <w:tc>
          <w:tcPr>
            <w:tcW w:w="822" w:type="dxa"/>
          </w:tcPr>
          <w:p>
            <w:pPr>
              <w:pStyle w:val="TableParagraph"/>
              <w:spacing w:before="86"/>
              <w:ind w:left="6"/>
              <w:jc w:val="center"/>
              <w:rPr>
                <w:sz w:val="21"/>
              </w:rPr>
            </w:pPr>
            <w:r>
              <w:rPr>
                <w:w w:val="99"/>
                <w:sz w:val="21"/>
              </w:rPr>
              <w:t>是</w:t>
            </w:r>
          </w:p>
        </w:tc>
      </w:tr>
      <w:tr>
        <w:trPr>
          <w:trHeight w:val="444" w:hRule="atLeast"/>
        </w:trPr>
        <w:tc>
          <w:tcPr>
            <w:tcW w:w="2830" w:type="dxa"/>
          </w:tcPr>
          <w:p>
            <w:pPr>
              <w:pStyle w:val="TableParagraph"/>
              <w:spacing w:before="88"/>
              <w:rPr>
                <w:sz w:val="21"/>
              </w:rPr>
            </w:pPr>
            <w:r>
              <w:rPr>
                <w:sz w:val="21"/>
              </w:rPr>
              <w:t>建立帮扶关系时间</w:t>
            </w:r>
          </w:p>
        </w:tc>
        <w:tc>
          <w:tcPr>
            <w:tcW w:w="5670" w:type="dxa"/>
          </w:tcPr>
          <w:p>
            <w:pPr>
              <w:pStyle w:val="TableParagraph"/>
              <w:ind w:left="0"/>
              <w:rPr>
                <w:rFonts w:ascii="Times New Roman"/>
                <w:sz w:val="20"/>
              </w:rPr>
            </w:pPr>
          </w:p>
        </w:tc>
        <w:tc>
          <w:tcPr>
            <w:tcW w:w="822" w:type="dxa"/>
          </w:tcPr>
          <w:p>
            <w:pPr>
              <w:pStyle w:val="TableParagraph"/>
              <w:spacing w:before="88"/>
              <w:ind w:left="6"/>
              <w:jc w:val="center"/>
              <w:rPr>
                <w:sz w:val="21"/>
              </w:rPr>
            </w:pPr>
            <w:r>
              <w:rPr>
                <w:w w:val="99"/>
                <w:sz w:val="21"/>
              </w:rPr>
              <w:t>是</w:t>
            </w:r>
          </w:p>
        </w:tc>
      </w:tr>
    </w:tbl>
    <w:sectPr>
      <w:pgSz w:w="11910" w:h="16840"/>
      <w:pgMar w:header="0" w:footer="1300" w:top="1560" w:bottom="1500" w:left="1180" w:right="11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方正小标宋简体">
    <w:altName w:val="方正小标宋简体"/>
    <w:charset w:val="86"/>
    <w:family w:val="script"/>
    <w:pitch w:val="fixed"/>
  </w:font>
  <w:font w:name="楷体_GB2312">
    <w:altName w:val="楷体_GB2312"/>
    <w:charset w:val="86"/>
    <w:family w:val="modern"/>
    <w:pitch w:val="fixed"/>
  </w:font>
  <w:font w:name="黑体">
    <w:altName w:val="黑体"/>
    <w:charset w:val="86"/>
    <w:family w:val="auto"/>
    <w:pitch w:val="variable"/>
  </w:font>
  <w:font w:name="仿宋_GB2312">
    <w:altName w:val="仿宋_GB2312"/>
    <w:charset w:val="86"/>
    <w:family w:val="modern"/>
    <w:pitch w:val="fixed"/>
  </w:font>
  <w:font w:name="宋体">
    <w:altName w:val="宋体"/>
    <w:charset w:val="86"/>
    <w:family w:val="auto"/>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484.880005pt;margin-top:761.896545pt;width:32pt;height:14pt;mso-position-horizontal-relative:page;mso-position-vertical-relative:page;z-index:-252499968" type="#_x0000_t202" filled="false" stroked="false">
          <v:textbox inset="0,0,0,0">
            <w:txbxContent>
              <w:p>
                <w:pPr>
                  <w:spacing w:line="280" w:lineRule="exact" w:before="0"/>
                  <w:ind w:left="20" w:right="0" w:firstLine="0"/>
                  <w:jc w:val="left"/>
                  <w:rPr>
                    <w:rFonts w:ascii="宋体"/>
                    <w:sz w:val="24"/>
                  </w:rPr>
                </w:pPr>
                <w:r>
                  <w:rPr>
                    <w:rFonts w:ascii="宋体"/>
                    <w:sz w:val="24"/>
                  </w:rPr>
                  <w:t>- </w:t>
                </w:r>
                <w:r>
                  <w:rPr/>
                  <w:fldChar w:fldCharType="begin"/>
                </w:r>
                <w:r>
                  <w:rPr>
                    <w:rFonts w:ascii="宋体"/>
                    <w:sz w:val="24"/>
                  </w:rPr>
                  <w:instrText> PAGE </w:instrText>
                </w:r>
                <w:r>
                  <w:rPr/>
                  <w:fldChar w:fldCharType="separate"/>
                </w:r>
                <w:r>
                  <w:rPr/>
                  <w:t>1</w:t>
                </w:r>
                <w:r>
                  <w:rPr/>
                  <w:fldChar w:fldCharType="end"/>
                </w:r>
                <w:r>
                  <w:rPr>
                    <w:rFonts w:ascii="宋体"/>
                    <w:sz w:val="24"/>
                  </w:rPr>
                  <w:t> -</w:t>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8.440002pt;margin-top:761.896545pt;width:32pt;height:14pt;mso-position-horizontal-relative:page;mso-position-vertical-relative:page;z-index:-252498944" type="#_x0000_t202" filled="false" stroked="false">
          <v:textbox inset="0,0,0,0">
            <w:txbxContent>
              <w:p>
                <w:pPr>
                  <w:spacing w:line="280" w:lineRule="exact" w:before="0"/>
                  <w:ind w:left="20" w:right="0" w:firstLine="0"/>
                  <w:jc w:val="left"/>
                  <w:rPr>
                    <w:rFonts w:ascii="宋体"/>
                    <w:sz w:val="24"/>
                  </w:rPr>
                </w:pPr>
                <w:r>
                  <w:rPr>
                    <w:rFonts w:ascii="宋体"/>
                    <w:sz w:val="24"/>
                  </w:rPr>
                  <w:t>- </w:t>
                </w:r>
                <w:r>
                  <w:rPr/>
                  <w:fldChar w:fldCharType="begin"/>
                </w:r>
                <w:r>
                  <w:rPr>
                    <w:rFonts w:ascii="宋体"/>
                    <w:sz w:val="24"/>
                  </w:rPr>
                  <w:instrText> PAGE </w:instrText>
                </w:r>
                <w:r>
                  <w:rPr/>
                  <w:fldChar w:fldCharType="separate"/>
                </w:r>
                <w:r>
                  <w:rPr/>
                  <w:t>2</w:t>
                </w:r>
                <w:r>
                  <w:rPr/>
                  <w:fldChar w:fldCharType="end"/>
                </w:r>
                <w:r>
                  <w:rPr>
                    <w:rFonts w:ascii="宋体"/>
                    <w:sz w:val="24"/>
                  </w:rPr>
                  <w:t> -</w:t>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8.440002pt;margin-top:761.896545pt;width:38pt;height:14pt;mso-position-horizontal-relative:page;mso-position-vertical-relative:page;z-index:-252497920" type="#_x0000_t202" filled="false" stroked="false">
          <v:textbox inset="0,0,0,0">
            <w:txbxContent>
              <w:p>
                <w:pPr>
                  <w:spacing w:line="280" w:lineRule="exact" w:before="0"/>
                  <w:ind w:left="20" w:right="0" w:firstLine="0"/>
                  <w:jc w:val="left"/>
                  <w:rPr>
                    <w:rFonts w:ascii="宋体"/>
                    <w:sz w:val="24"/>
                  </w:rPr>
                </w:pPr>
                <w:r>
                  <w:rPr>
                    <w:rFonts w:ascii="宋体"/>
                    <w:sz w:val="24"/>
                  </w:rPr>
                  <w:t>- </w:t>
                </w:r>
                <w:r>
                  <w:rPr/>
                  <w:fldChar w:fldCharType="begin"/>
                </w:r>
                <w:r>
                  <w:rPr>
                    <w:rFonts w:ascii="宋体"/>
                    <w:sz w:val="24"/>
                  </w:rPr>
                  <w:instrText> PAGE </w:instrText>
                </w:r>
                <w:r>
                  <w:rPr/>
                  <w:fldChar w:fldCharType="separate"/>
                </w:r>
                <w:r>
                  <w:rPr/>
                  <w:t>10</w:t>
                </w:r>
                <w:r>
                  <w:rPr/>
                  <w:fldChar w:fldCharType="end"/>
                </w:r>
                <w:r>
                  <w:rPr>
                    <w:rFonts w:ascii="宋体"/>
                    <w:sz w:val="24"/>
                  </w:rPr>
                  <w:t> -</w:t>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78.880005pt;margin-top:761.896545pt;width:38pt;height:14pt;mso-position-horizontal-relative:page;mso-position-vertical-relative:page;z-index:-252496896" type="#_x0000_t202" filled="false" stroked="false">
          <v:textbox inset="0,0,0,0">
            <w:txbxContent>
              <w:p>
                <w:pPr>
                  <w:spacing w:line="280" w:lineRule="exact" w:before="0"/>
                  <w:ind w:left="20" w:right="0" w:firstLine="0"/>
                  <w:jc w:val="left"/>
                  <w:rPr>
                    <w:rFonts w:ascii="宋体"/>
                    <w:sz w:val="24"/>
                  </w:rPr>
                </w:pPr>
                <w:r>
                  <w:rPr>
                    <w:rFonts w:ascii="宋体"/>
                    <w:sz w:val="24"/>
                  </w:rPr>
                  <w:t>- </w:t>
                </w:r>
                <w:r>
                  <w:rPr/>
                  <w:fldChar w:fldCharType="begin"/>
                </w:r>
                <w:r>
                  <w:rPr>
                    <w:rFonts w:ascii="宋体"/>
                    <w:sz w:val="24"/>
                  </w:rPr>
                  <w:instrText> PAGE </w:instrText>
                </w:r>
                <w:r>
                  <w:rPr/>
                  <w:fldChar w:fldCharType="separate"/>
                </w:r>
                <w:r>
                  <w:rPr/>
                  <w:t>11</w:t>
                </w:r>
                <w:r>
                  <w:rPr/>
                  <w:fldChar w:fldCharType="end"/>
                </w:r>
                <w:r>
                  <w:rPr>
                    <w:rFonts w:ascii="宋体"/>
                    <w:sz w:val="24"/>
                  </w:rPr>
                  <w:t> -</w:t>
                </w:r>
              </w:p>
            </w:txbxContent>
          </v:textbox>
          <w10:wrap type="none"/>
        </v:shap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0">
    <w:multiLevelType w:val="hybridMultilevel"/>
    <w:lvl w:ilvl="0">
      <w:start w:val="0"/>
      <w:numFmt w:val="bullet"/>
      <w:lvlText w:val="○"/>
      <w:lvlJc w:val="left"/>
      <w:pPr>
        <w:ind w:left="317" w:hanging="212"/>
      </w:pPr>
      <w:rPr>
        <w:rFonts w:hint="default" w:ascii="宋体" w:hAnsi="宋体" w:eastAsia="宋体" w:cs="宋体"/>
        <w:spacing w:val="2"/>
        <w:w w:val="99"/>
        <w:sz w:val="19"/>
        <w:szCs w:val="19"/>
        <w:lang w:val="zh-CN" w:eastAsia="zh-CN" w:bidi="zh-CN"/>
      </w:rPr>
    </w:lvl>
    <w:lvl w:ilvl="1">
      <w:start w:val="0"/>
      <w:numFmt w:val="bullet"/>
      <w:lvlText w:val="•"/>
      <w:lvlJc w:val="left"/>
      <w:pPr>
        <w:ind w:left="854" w:hanging="212"/>
      </w:pPr>
      <w:rPr>
        <w:rFonts w:hint="default"/>
        <w:lang w:val="zh-CN" w:eastAsia="zh-CN" w:bidi="zh-CN"/>
      </w:rPr>
    </w:lvl>
    <w:lvl w:ilvl="2">
      <w:start w:val="0"/>
      <w:numFmt w:val="bullet"/>
      <w:lvlText w:val="•"/>
      <w:lvlJc w:val="left"/>
      <w:pPr>
        <w:ind w:left="1388" w:hanging="212"/>
      </w:pPr>
      <w:rPr>
        <w:rFonts w:hint="default"/>
        <w:lang w:val="zh-CN" w:eastAsia="zh-CN" w:bidi="zh-CN"/>
      </w:rPr>
    </w:lvl>
    <w:lvl w:ilvl="3">
      <w:start w:val="0"/>
      <w:numFmt w:val="bullet"/>
      <w:lvlText w:val="•"/>
      <w:lvlJc w:val="left"/>
      <w:pPr>
        <w:ind w:left="1922" w:hanging="212"/>
      </w:pPr>
      <w:rPr>
        <w:rFonts w:hint="default"/>
        <w:lang w:val="zh-CN" w:eastAsia="zh-CN" w:bidi="zh-CN"/>
      </w:rPr>
    </w:lvl>
    <w:lvl w:ilvl="4">
      <w:start w:val="0"/>
      <w:numFmt w:val="bullet"/>
      <w:lvlText w:val="•"/>
      <w:lvlJc w:val="left"/>
      <w:pPr>
        <w:ind w:left="2456" w:hanging="212"/>
      </w:pPr>
      <w:rPr>
        <w:rFonts w:hint="default"/>
        <w:lang w:val="zh-CN" w:eastAsia="zh-CN" w:bidi="zh-CN"/>
      </w:rPr>
    </w:lvl>
    <w:lvl w:ilvl="5">
      <w:start w:val="0"/>
      <w:numFmt w:val="bullet"/>
      <w:lvlText w:val="•"/>
      <w:lvlJc w:val="left"/>
      <w:pPr>
        <w:ind w:left="2990" w:hanging="212"/>
      </w:pPr>
      <w:rPr>
        <w:rFonts w:hint="default"/>
        <w:lang w:val="zh-CN" w:eastAsia="zh-CN" w:bidi="zh-CN"/>
      </w:rPr>
    </w:lvl>
    <w:lvl w:ilvl="6">
      <w:start w:val="0"/>
      <w:numFmt w:val="bullet"/>
      <w:lvlText w:val="•"/>
      <w:lvlJc w:val="left"/>
      <w:pPr>
        <w:ind w:left="3524" w:hanging="212"/>
      </w:pPr>
      <w:rPr>
        <w:rFonts w:hint="default"/>
        <w:lang w:val="zh-CN" w:eastAsia="zh-CN" w:bidi="zh-CN"/>
      </w:rPr>
    </w:lvl>
    <w:lvl w:ilvl="7">
      <w:start w:val="0"/>
      <w:numFmt w:val="bullet"/>
      <w:lvlText w:val="•"/>
      <w:lvlJc w:val="left"/>
      <w:pPr>
        <w:ind w:left="4058" w:hanging="212"/>
      </w:pPr>
      <w:rPr>
        <w:rFonts w:hint="default"/>
        <w:lang w:val="zh-CN" w:eastAsia="zh-CN" w:bidi="zh-CN"/>
      </w:rPr>
    </w:lvl>
    <w:lvl w:ilvl="8">
      <w:start w:val="0"/>
      <w:numFmt w:val="bullet"/>
      <w:lvlText w:val="•"/>
      <w:lvlJc w:val="left"/>
      <w:pPr>
        <w:ind w:left="4592" w:hanging="212"/>
      </w:pPr>
      <w:rPr>
        <w:rFonts w:hint="default"/>
        <w:lang w:val="zh-CN" w:eastAsia="zh-CN" w:bidi="zh-CN"/>
      </w:rPr>
    </w:lvl>
  </w:abstractNum>
  <w:abstractNum w:abstractNumId="9">
    <w:multiLevelType w:val="hybridMultilevel"/>
    <w:lvl w:ilvl="0">
      <w:start w:val="0"/>
      <w:numFmt w:val="bullet"/>
      <w:lvlText w:val="○"/>
      <w:lvlJc w:val="left"/>
      <w:pPr>
        <w:ind w:left="317" w:hanging="212"/>
      </w:pPr>
      <w:rPr>
        <w:rFonts w:hint="default" w:ascii="宋体" w:hAnsi="宋体" w:eastAsia="宋体" w:cs="宋体"/>
        <w:spacing w:val="2"/>
        <w:w w:val="99"/>
        <w:sz w:val="19"/>
        <w:szCs w:val="19"/>
        <w:lang w:val="zh-CN" w:eastAsia="zh-CN" w:bidi="zh-CN"/>
      </w:rPr>
    </w:lvl>
    <w:lvl w:ilvl="1">
      <w:start w:val="0"/>
      <w:numFmt w:val="bullet"/>
      <w:lvlText w:val="•"/>
      <w:lvlJc w:val="left"/>
      <w:pPr>
        <w:ind w:left="854" w:hanging="212"/>
      </w:pPr>
      <w:rPr>
        <w:rFonts w:hint="default"/>
        <w:lang w:val="zh-CN" w:eastAsia="zh-CN" w:bidi="zh-CN"/>
      </w:rPr>
    </w:lvl>
    <w:lvl w:ilvl="2">
      <w:start w:val="0"/>
      <w:numFmt w:val="bullet"/>
      <w:lvlText w:val="•"/>
      <w:lvlJc w:val="left"/>
      <w:pPr>
        <w:ind w:left="1388" w:hanging="212"/>
      </w:pPr>
      <w:rPr>
        <w:rFonts w:hint="default"/>
        <w:lang w:val="zh-CN" w:eastAsia="zh-CN" w:bidi="zh-CN"/>
      </w:rPr>
    </w:lvl>
    <w:lvl w:ilvl="3">
      <w:start w:val="0"/>
      <w:numFmt w:val="bullet"/>
      <w:lvlText w:val="•"/>
      <w:lvlJc w:val="left"/>
      <w:pPr>
        <w:ind w:left="1922" w:hanging="212"/>
      </w:pPr>
      <w:rPr>
        <w:rFonts w:hint="default"/>
        <w:lang w:val="zh-CN" w:eastAsia="zh-CN" w:bidi="zh-CN"/>
      </w:rPr>
    </w:lvl>
    <w:lvl w:ilvl="4">
      <w:start w:val="0"/>
      <w:numFmt w:val="bullet"/>
      <w:lvlText w:val="•"/>
      <w:lvlJc w:val="left"/>
      <w:pPr>
        <w:ind w:left="2456" w:hanging="212"/>
      </w:pPr>
      <w:rPr>
        <w:rFonts w:hint="default"/>
        <w:lang w:val="zh-CN" w:eastAsia="zh-CN" w:bidi="zh-CN"/>
      </w:rPr>
    </w:lvl>
    <w:lvl w:ilvl="5">
      <w:start w:val="0"/>
      <w:numFmt w:val="bullet"/>
      <w:lvlText w:val="•"/>
      <w:lvlJc w:val="left"/>
      <w:pPr>
        <w:ind w:left="2990" w:hanging="212"/>
      </w:pPr>
      <w:rPr>
        <w:rFonts w:hint="default"/>
        <w:lang w:val="zh-CN" w:eastAsia="zh-CN" w:bidi="zh-CN"/>
      </w:rPr>
    </w:lvl>
    <w:lvl w:ilvl="6">
      <w:start w:val="0"/>
      <w:numFmt w:val="bullet"/>
      <w:lvlText w:val="•"/>
      <w:lvlJc w:val="left"/>
      <w:pPr>
        <w:ind w:left="3524" w:hanging="212"/>
      </w:pPr>
      <w:rPr>
        <w:rFonts w:hint="default"/>
        <w:lang w:val="zh-CN" w:eastAsia="zh-CN" w:bidi="zh-CN"/>
      </w:rPr>
    </w:lvl>
    <w:lvl w:ilvl="7">
      <w:start w:val="0"/>
      <w:numFmt w:val="bullet"/>
      <w:lvlText w:val="•"/>
      <w:lvlJc w:val="left"/>
      <w:pPr>
        <w:ind w:left="4058" w:hanging="212"/>
      </w:pPr>
      <w:rPr>
        <w:rFonts w:hint="default"/>
        <w:lang w:val="zh-CN" w:eastAsia="zh-CN" w:bidi="zh-CN"/>
      </w:rPr>
    </w:lvl>
    <w:lvl w:ilvl="8">
      <w:start w:val="0"/>
      <w:numFmt w:val="bullet"/>
      <w:lvlText w:val="•"/>
      <w:lvlJc w:val="left"/>
      <w:pPr>
        <w:ind w:left="4592" w:hanging="212"/>
      </w:pPr>
      <w:rPr>
        <w:rFonts w:hint="default"/>
        <w:lang w:val="zh-CN" w:eastAsia="zh-CN" w:bidi="zh-CN"/>
      </w:rPr>
    </w:lvl>
  </w:abstractNum>
  <w:abstractNum w:abstractNumId="8">
    <w:multiLevelType w:val="hybridMultilevel"/>
    <w:lvl w:ilvl="0">
      <w:start w:val="0"/>
      <w:numFmt w:val="bullet"/>
      <w:lvlText w:val="○"/>
      <w:lvlJc w:val="left"/>
      <w:pPr>
        <w:ind w:left="317" w:hanging="212"/>
      </w:pPr>
      <w:rPr>
        <w:rFonts w:hint="default" w:ascii="宋体" w:hAnsi="宋体" w:eastAsia="宋体" w:cs="宋体"/>
        <w:spacing w:val="2"/>
        <w:w w:val="99"/>
        <w:sz w:val="19"/>
        <w:szCs w:val="19"/>
        <w:lang w:val="zh-CN" w:eastAsia="zh-CN" w:bidi="zh-CN"/>
      </w:rPr>
    </w:lvl>
    <w:lvl w:ilvl="1">
      <w:start w:val="0"/>
      <w:numFmt w:val="bullet"/>
      <w:lvlText w:val="•"/>
      <w:lvlJc w:val="left"/>
      <w:pPr>
        <w:ind w:left="854" w:hanging="212"/>
      </w:pPr>
      <w:rPr>
        <w:rFonts w:hint="default"/>
        <w:lang w:val="zh-CN" w:eastAsia="zh-CN" w:bidi="zh-CN"/>
      </w:rPr>
    </w:lvl>
    <w:lvl w:ilvl="2">
      <w:start w:val="0"/>
      <w:numFmt w:val="bullet"/>
      <w:lvlText w:val="•"/>
      <w:lvlJc w:val="left"/>
      <w:pPr>
        <w:ind w:left="1388" w:hanging="212"/>
      </w:pPr>
      <w:rPr>
        <w:rFonts w:hint="default"/>
        <w:lang w:val="zh-CN" w:eastAsia="zh-CN" w:bidi="zh-CN"/>
      </w:rPr>
    </w:lvl>
    <w:lvl w:ilvl="3">
      <w:start w:val="0"/>
      <w:numFmt w:val="bullet"/>
      <w:lvlText w:val="•"/>
      <w:lvlJc w:val="left"/>
      <w:pPr>
        <w:ind w:left="1922" w:hanging="212"/>
      </w:pPr>
      <w:rPr>
        <w:rFonts w:hint="default"/>
        <w:lang w:val="zh-CN" w:eastAsia="zh-CN" w:bidi="zh-CN"/>
      </w:rPr>
    </w:lvl>
    <w:lvl w:ilvl="4">
      <w:start w:val="0"/>
      <w:numFmt w:val="bullet"/>
      <w:lvlText w:val="•"/>
      <w:lvlJc w:val="left"/>
      <w:pPr>
        <w:ind w:left="2456" w:hanging="212"/>
      </w:pPr>
      <w:rPr>
        <w:rFonts w:hint="default"/>
        <w:lang w:val="zh-CN" w:eastAsia="zh-CN" w:bidi="zh-CN"/>
      </w:rPr>
    </w:lvl>
    <w:lvl w:ilvl="5">
      <w:start w:val="0"/>
      <w:numFmt w:val="bullet"/>
      <w:lvlText w:val="•"/>
      <w:lvlJc w:val="left"/>
      <w:pPr>
        <w:ind w:left="2990" w:hanging="212"/>
      </w:pPr>
      <w:rPr>
        <w:rFonts w:hint="default"/>
        <w:lang w:val="zh-CN" w:eastAsia="zh-CN" w:bidi="zh-CN"/>
      </w:rPr>
    </w:lvl>
    <w:lvl w:ilvl="6">
      <w:start w:val="0"/>
      <w:numFmt w:val="bullet"/>
      <w:lvlText w:val="•"/>
      <w:lvlJc w:val="left"/>
      <w:pPr>
        <w:ind w:left="3524" w:hanging="212"/>
      </w:pPr>
      <w:rPr>
        <w:rFonts w:hint="default"/>
        <w:lang w:val="zh-CN" w:eastAsia="zh-CN" w:bidi="zh-CN"/>
      </w:rPr>
    </w:lvl>
    <w:lvl w:ilvl="7">
      <w:start w:val="0"/>
      <w:numFmt w:val="bullet"/>
      <w:lvlText w:val="•"/>
      <w:lvlJc w:val="left"/>
      <w:pPr>
        <w:ind w:left="4058" w:hanging="212"/>
      </w:pPr>
      <w:rPr>
        <w:rFonts w:hint="default"/>
        <w:lang w:val="zh-CN" w:eastAsia="zh-CN" w:bidi="zh-CN"/>
      </w:rPr>
    </w:lvl>
    <w:lvl w:ilvl="8">
      <w:start w:val="0"/>
      <w:numFmt w:val="bullet"/>
      <w:lvlText w:val="•"/>
      <w:lvlJc w:val="left"/>
      <w:pPr>
        <w:ind w:left="4592" w:hanging="212"/>
      </w:pPr>
      <w:rPr>
        <w:rFonts w:hint="default"/>
        <w:lang w:val="zh-CN" w:eastAsia="zh-CN" w:bidi="zh-CN"/>
      </w:rPr>
    </w:lvl>
  </w:abstractNum>
  <w:abstractNum w:abstractNumId="7">
    <w:multiLevelType w:val="hybridMultilevel"/>
    <w:lvl w:ilvl="0">
      <w:start w:val="0"/>
      <w:numFmt w:val="bullet"/>
      <w:lvlText w:val="○"/>
      <w:lvlJc w:val="left"/>
      <w:pPr>
        <w:ind w:left="317" w:hanging="212"/>
      </w:pPr>
      <w:rPr>
        <w:rFonts w:hint="default" w:ascii="宋体" w:hAnsi="宋体" w:eastAsia="宋体" w:cs="宋体"/>
        <w:spacing w:val="2"/>
        <w:w w:val="99"/>
        <w:sz w:val="19"/>
        <w:szCs w:val="19"/>
        <w:lang w:val="zh-CN" w:eastAsia="zh-CN" w:bidi="zh-CN"/>
      </w:rPr>
    </w:lvl>
    <w:lvl w:ilvl="1">
      <w:start w:val="0"/>
      <w:numFmt w:val="bullet"/>
      <w:lvlText w:val="•"/>
      <w:lvlJc w:val="left"/>
      <w:pPr>
        <w:ind w:left="854" w:hanging="212"/>
      </w:pPr>
      <w:rPr>
        <w:rFonts w:hint="default"/>
        <w:lang w:val="zh-CN" w:eastAsia="zh-CN" w:bidi="zh-CN"/>
      </w:rPr>
    </w:lvl>
    <w:lvl w:ilvl="2">
      <w:start w:val="0"/>
      <w:numFmt w:val="bullet"/>
      <w:lvlText w:val="•"/>
      <w:lvlJc w:val="left"/>
      <w:pPr>
        <w:ind w:left="1388" w:hanging="212"/>
      </w:pPr>
      <w:rPr>
        <w:rFonts w:hint="default"/>
        <w:lang w:val="zh-CN" w:eastAsia="zh-CN" w:bidi="zh-CN"/>
      </w:rPr>
    </w:lvl>
    <w:lvl w:ilvl="3">
      <w:start w:val="0"/>
      <w:numFmt w:val="bullet"/>
      <w:lvlText w:val="•"/>
      <w:lvlJc w:val="left"/>
      <w:pPr>
        <w:ind w:left="1922" w:hanging="212"/>
      </w:pPr>
      <w:rPr>
        <w:rFonts w:hint="default"/>
        <w:lang w:val="zh-CN" w:eastAsia="zh-CN" w:bidi="zh-CN"/>
      </w:rPr>
    </w:lvl>
    <w:lvl w:ilvl="4">
      <w:start w:val="0"/>
      <w:numFmt w:val="bullet"/>
      <w:lvlText w:val="•"/>
      <w:lvlJc w:val="left"/>
      <w:pPr>
        <w:ind w:left="2456" w:hanging="212"/>
      </w:pPr>
      <w:rPr>
        <w:rFonts w:hint="default"/>
        <w:lang w:val="zh-CN" w:eastAsia="zh-CN" w:bidi="zh-CN"/>
      </w:rPr>
    </w:lvl>
    <w:lvl w:ilvl="5">
      <w:start w:val="0"/>
      <w:numFmt w:val="bullet"/>
      <w:lvlText w:val="•"/>
      <w:lvlJc w:val="left"/>
      <w:pPr>
        <w:ind w:left="2990" w:hanging="212"/>
      </w:pPr>
      <w:rPr>
        <w:rFonts w:hint="default"/>
        <w:lang w:val="zh-CN" w:eastAsia="zh-CN" w:bidi="zh-CN"/>
      </w:rPr>
    </w:lvl>
    <w:lvl w:ilvl="6">
      <w:start w:val="0"/>
      <w:numFmt w:val="bullet"/>
      <w:lvlText w:val="•"/>
      <w:lvlJc w:val="left"/>
      <w:pPr>
        <w:ind w:left="3524" w:hanging="212"/>
      </w:pPr>
      <w:rPr>
        <w:rFonts w:hint="default"/>
        <w:lang w:val="zh-CN" w:eastAsia="zh-CN" w:bidi="zh-CN"/>
      </w:rPr>
    </w:lvl>
    <w:lvl w:ilvl="7">
      <w:start w:val="0"/>
      <w:numFmt w:val="bullet"/>
      <w:lvlText w:val="•"/>
      <w:lvlJc w:val="left"/>
      <w:pPr>
        <w:ind w:left="4058" w:hanging="212"/>
      </w:pPr>
      <w:rPr>
        <w:rFonts w:hint="default"/>
        <w:lang w:val="zh-CN" w:eastAsia="zh-CN" w:bidi="zh-CN"/>
      </w:rPr>
    </w:lvl>
    <w:lvl w:ilvl="8">
      <w:start w:val="0"/>
      <w:numFmt w:val="bullet"/>
      <w:lvlText w:val="•"/>
      <w:lvlJc w:val="left"/>
      <w:pPr>
        <w:ind w:left="4592" w:hanging="212"/>
      </w:pPr>
      <w:rPr>
        <w:rFonts w:hint="default"/>
        <w:lang w:val="zh-CN" w:eastAsia="zh-CN" w:bidi="zh-CN"/>
      </w:rPr>
    </w:lvl>
  </w:abstractNum>
  <w:abstractNum w:abstractNumId="6">
    <w:multiLevelType w:val="hybridMultilevel"/>
    <w:lvl w:ilvl="0">
      <w:start w:val="0"/>
      <w:numFmt w:val="bullet"/>
      <w:lvlText w:val="○"/>
      <w:lvlJc w:val="left"/>
      <w:pPr>
        <w:ind w:left="317" w:hanging="212"/>
      </w:pPr>
      <w:rPr>
        <w:rFonts w:hint="default" w:ascii="宋体" w:hAnsi="宋体" w:eastAsia="宋体" w:cs="宋体"/>
        <w:spacing w:val="2"/>
        <w:w w:val="99"/>
        <w:sz w:val="19"/>
        <w:szCs w:val="19"/>
        <w:lang w:val="zh-CN" w:eastAsia="zh-CN" w:bidi="zh-CN"/>
      </w:rPr>
    </w:lvl>
    <w:lvl w:ilvl="1">
      <w:start w:val="0"/>
      <w:numFmt w:val="bullet"/>
      <w:lvlText w:val="•"/>
      <w:lvlJc w:val="left"/>
      <w:pPr>
        <w:ind w:left="854" w:hanging="212"/>
      </w:pPr>
      <w:rPr>
        <w:rFonts w:hint="default"/>
        <w:lang w:val="zh-CN" w:eastAsia="zh-CN" w:bidi="zh-CN"/>
      </w:rPr>
    </w:lvl>
    <w:lvl w:ilvl="2">
      <w:start w:val="0"/>
      <w:numFmt w:val="bullet"/>
      <w:lvlText w:val="•"/>
      <w:lvlJc w:val="left"/>
      <w:pPr>
        <w:ind w:left="1388" w:hanging="212"/>
      </w:pPr>
      <w:rPr>
        <w:rFonts w:hint="default"/>
        <w:lang w:val="zh-CN" w:eastAsia="zh-CN" w:bidi="zh-CN"/>
      </w:rPr>
    </w:lvl>
    <w:lvl w:ilvl="3">
      <w:start w:val="0"/>
      <w:numFmt w:val="bullet"/>
      <w:lvlText w:val="•"/>
      <w:lvlJc w:val="left"/>
      <w:pPr>
        <w:ind w:left="1922" w:hanging="212"/>
      </w:pPr>
      <w:rPr>
        <w:rFonts w:hint="default"/>
        <w:lang w:val="zh-CN" w:eastAsia="zh-CN" w:bidi="zh-CN"/>
      </w:rPr>
    </w:lvl>
    <w:lvl w:ilvl="4">
      <w:start w:val="0"/>
      <w:numFmt w:val="bullet"/>
      <w:lvlText w:val="•"/>
      <w:lvlJc w:val="left"/>
      <w:pPr>
        <w:ind w:left="2456" w:hanging="212"/>
      </w:pPr>
      <w:rPr>
        <w:rFonts w:hint="default"/>
        <w:lang w:val="zh-CN" w:eastAsia="zh-CN" w:bidi="zh-CN"/>
      </w:rPr>
    </w:lvl>
    <w:lvl w:ilvl="5">
      <w:start w:val="0"/>
      <w:numFmt w:val="bullet"/>
      <w:lvlText w:val="•"/>
      <w:lvlJc w:val="left"/>
      <w:pPr>
        <w:ind w:left="2990" w:hanging="212"/>
      </w:pPr>
      <w:rPr>
        <w:rFonts w:hint="default"/>
        <w:lang w:val="zh-CN" w:eastAsia="zh-CN" w:bidi="zh-CN"/>
      </w:rPr>
    </w:lvl>
    <w:lvl w:ilvl="6">
      <w:start w:val="0"/>
      <w:numFmt w:val="bullet"/>
      <w:lvlText w:val="•"/>
      <w:lvlJc w:val="left"/>
      <w:pPr>
        <w:ind w:left="3524" w:hanging="212"/>
      </w:pPr>
      <w:rPr>
        <w:rFonts w:hint="default"/>
        <w:lang w:val="zh-CN" w:eastAsia="zh-CN" w:bidi="zh-CN"/>
      </w:rPr>
    </w:lvl>
    <w:lvl w:ilvl="7">
      <w:start w:val="0"/>
      <w:numFmt w:val="bullet"/>
      <w:lvlText w:val="•"/>
      <w:lvlJc w:val="left"/>
      <w:pPr>
        <w:ind w:left="4058" w:hanging="212"/>
      </w:pPr>
      <w:rPr>
        <w:rFonts w:hint="default"/>
        <w:lang w:val="zh-CN" w:eastAsia="zh-CN" w:bidi="zh-CN"/>
      </w:rPr>
    </w:lvl>
    <w:lvl w:ilvl="8">
      <w:start w:val="0"/>
      <w:numFmt w:val="bullet"/>
      <w:lvlText w:val="•"/>
      <w:lvlJc w:val="left"/>
      <w:pPr>
        <w:ind w:left="4592" w:hanging="212"/>
      </w:pPr>
      <w:rPr>
        <w:rFonts w:hint="default"/>
        <w:lang w:val="zh-CN" w:eastAsia="zh-CN" w:bidi="zh-CN"/>
      </w:rPr>
    </w:lvl>
  </w:abstractNum>
  <w:abstractNum w:abstractNumId="5">
    <w:multiLevelType w:val="hybridMultilevel"/>
    <w:lvl w:ilvl="0">
      <w:start w:val="0"/>
      <w:numFmt w:val="bullet"/>
      <w:lvlText w:val="○"/>
      <w:lvlJc w:val="left"/>
      <w:pPr>
        <w:ind w:left="317" w:hanging="212"/>
      </w:pPr>
      <w:rPr>
        <w:rFonts w:hint="default" w:ascii="宋体" w:hAnsi="宋体" w:eastAsia="宋体" w:cs="宋体"/>
        <w:spacing w:val="2"/>
        <w:w w:val="99"/>
        <w:sz w:val="19"/>
        <w:szCs w:val="19"/>
        <w:lang w:val="zh-CN" w:eastAsia="zh-CN" w:bidi="zh-CN"/>
      </w:rPr>
    </w:lvl>
    <w:lvl w:ilvl="1">
      <w:start w:val="0"/>
      <w:numFmt w:val="bullet"/>
      <w:lvlText w:val="•"/>
      <w:lvlJc w:val="left"/>
      <w:pPr>
        <w:ind w:left="854" w:hanging="212"/>
      </w:pPr>
      <w:rPr>
        <w:rFonts w:hint="default"/>
        <w:lang w:val="zh-CN" w:eastAsia="zh-CN" w:bidi="zh-CN"/>
      </w:rPr>
    </w:lvl>
    <w:lvl w:ilvl="2">
      <w:start w:val="0"/>
      <w:numFmt w:val="bullet"/>
      <w:lvlText w:val="•"/>
      <w:lvlJc w:val="left"/>
      <w:pPr>
        <w:ind w:left="1388" w:hanging="212"/>
      </w:pPr>
      <w:rPr>
        <w:rFonts w:hint="default"/>
        <w:lang w:val="zh-CN" w:eastAsia="zh-CN" w:bidi="zh-CN"/>
      </w:rPr>
    </w:lvl>
    <w:lvl w:ilvl="3">
      <w:start w:val="0"/>
      <w:numFmt w:val="bullet"/>
      <w:lvlText w:val="•"/>
      <w:lvlJc w:val="left"/>
      <w:pPr>
        <w:ind w:left="1922" w:hanging="212"/>
      </w:pPr>
      <w:rPr>
        <w:rFonts w:hint="default"/>
        <w:lang w:val="zh-CN" w:eastAsia="zh-CN" w:bidi="zh-CN"/>
      </w:rPr>
    </w:lvl>
    <w:lvl w:ilvl="4">
      <w:start w:val="0"/>
      <w:numFmt w:val="bullet"/>
      <w:lvlText w:val="•"/>
      <w:lvlJc w:val="left"/>
      <w:pPr>
        <w:ind w:left="2456" w:hanging="212"/>
      </w:pPr>
      <w:rPr>
        <w:rFonts w:hint="default"/>
        <w:lang w:val="zh-CN" w:eastAsia="zh-CN" w:bidi="zh-CN"/>
      </w:rPr>
    </w:lvl>
    <w:lvl w:ilvl="5">
      <w:start w:val="0"/>
      <w:numFmt w:val="bullet"/>
      <w:lvlText w:val="•"/>
      <w:lvlJc w:val="left"/>
      <w:pPr>
        <w:ind w:left="2990" w:hanging="212"/>
      </w:pPr>
      <w:rPr>
        <w:rFonts w:hint="default"/>
        <w:lang w:val="zh-CN" w:eastAsia="zh-CN" w:bidi="zh-CN"/>
      </w:rPr>
    </w:lvl>
    <w:lvl w:ilvl="6">
      <w:start w:val="0"/>
      <w:numFmt w:val="bullet"/>
      <w:lvlText w:val="•"/>
      <w:lvlJc w:val="left"/>
      <w:pPr>
        <w:ind w:left="3524" w:hanging="212"/>
      </w:pPr>
      <w:rPr>
        <w:rFonts w:hint="default"/>
        <w:lang w:val="zh-CN" w:eastAsia="zh-CN" w:bidi="zh-CN"/>
      </w:rPr>
    </w:lvl>
    <w:lvl w:ilvl="7">
      <w:start w:val="0"/>
      <w:numFmt w:val="bullet"/>
      <w:lvlText w:val="•"/>
      <w:lvlJc w:val="left"/>
      <w:pPr>
        <w:ind w:left="4058" w:hanging="212"/>
      </w:pPr>
      <w:rPr>
        <w:rFonts w:hint="default"/>
        <w:lang w:val="zh-CN" w:eastAsia="zh-CN" w:bidi="zh-CN"/>
      </w:rPr>
    </w:lvl>
    <w:lvl w:ilvl="8">
      <w:start w:val="0"/>
      <w:numFmt w:val="bullet"/>
      <w:lvlText w:val="•"/>
      <w:lvlJc w:val="left"/>
      <w:pPr>
        <w:ind w:left="4592" w:hanging="212"/>
      </w:pPr>
      <w:rPr>
        <w:rFonts w:hint="default"/>
        <w:lang w:val="zh-CN" w:eastAsia="zh-CN" w:bidi="zh-CN"/>
      </w:rPr>
    </w:lvl>
  </w:abstractNum>
  <w:abstractNum w:abstractNumId="4">
    <w:multiLevelType w:val="hybridMultilevel"/>
    <w:lvl w:ilvl="0">
      <w:start w:val="0"/>
      <w:numFmt w:val="bullet"/>
      <w:lvlText w:val="○"/>
      <w:lvlJc w:val="left"/>
      <w:pPr>
        <w:ind w:left="317" w:hanging="212"/>
      </w:pPr>
      <w:rPr>
        <w:rFonts w:hint="default" w:ascii="宋体" w:hAnsi="宋体" w:eastAsia="宋体" w:cs="宋体"/>
        <w:spacing w:val="2"/>
        <w:w w:val="99"/>
        <w:sz w:val="19"/>
        <w:szCs w:val="19"/>
        <w:lang w:val="zh-CN" w:eastAsia="zh-CN" w:bidi="zh-CN"/>
      </w:rPr>
    </w:lvl>
    <w:lvl w:ilvl="1">
      <w:start w:val="0"/>
      <w:numFmt w:val="bullet"/>
      <w:lvlText w:val="•"/>
      <w:lvlJc w:val="left"/>
      <w:pPr>
        <w:ind w:left="854" w:hanging="212"/>
      </w:pPr>
      <w:rPr>
        <w:rFonts w:hint="default"/>
        <w:lang w:val="zh-CN" w:eastAsia="zh-CN" w:bidi="zh-CN"/>
      </w:rPr>
    </w:lvl>
    <w:lvl w:ilvl="2">
      <w:start w:val="0"/>
      <w:numFmt w:val="bullet"/>
      <w:lvlText w:val="•"/>
      <w:lvlJc w:val="left"/>
      <w:pPr>
        <w:ind w:left="1388" w:hanging="212"/>
      </w:pPr>
      <w:rPr>
        <w:rFonts w:hint="default"/>
        <w:lang w:val="zh-CN" w:eastAsia="zh-CN" w:bidi="zh-CN"/>
      </w:rPr>
    </w:lvl>
    <w:lvl w:ilvl="3">
      <w:start w:val="0"/>
      <w:numFmt w:val="bullet"/>
      <w:lvlText w:val="•"/>
      <w:lvlJc w:val="left"/>
      <w:pPr>
        <w:ind w:left="1922" w:hanging="212"/>
      </w:pPr>
      <w:rPr>
        <w:rFonts w:hint="default"/>
        <w:lang w:val="zh-CN" w:eastAsia="zh-CN" w:bidi="zh-CN"/>
      </w:rPr>
    </w:lvl>
    <w:lvl w:ilvl="4">
      <w:start w:val="0"/>
      <w:numFmt w:val="bullet"/>
      <w:lvlText w:val="•"/>
      <w:lvlJc w:val="left"/>
      <w:pPr>
        <w:ind w:left="2456" w:hanging="212"/>
      </w:pPr>
      <w:rPr>
        <w:rFonts w:hint="default"/>
        <w:lang w:val="zh-CN" w:eastAsia="zh-CN" w:bidi="zh-CN"/>
      </w:rPr>
    </w:lvl>
    <w:lvl w:ilvl="5">
      <w:start w:val="0"/>
      <w:numFmt w:val="bullet"/>
      <w:lvlText w:val="•"/>
      <w:lvlJc w:val="left"/>
      <w:pPr>
        <w:ind w:left="2990" w:hanging="212"/>
      </w:pPr>
      <w:rPr>
        <w:rFonts w:hint="default"/>
        <w:lang w:val="zh-CN" w:eastAsia="zh-CN" w:bidi="zh-CN"/>
      </w:rPr>
    </w:lvl>
    <w:lvl w:ilvl="6">
      <w:start w:val="0"/>
      <w:numFmt w:val="bullet"/>
      <w:lvlText w:val="•"/>
      <w:lvlJc w:val="left"/>
      <w:pPr>
        <w:ind w:left="3524" w:hanging="212"/>
      </w:pPr>
      <w:rPr>
        <w:rFonts w:hint="default"/>
        <w:lang w:val="zh-CN" w:eastAsia="zh-CN" w:bidi="zh-CN"/>
      </w:rPr>
    </w:lvl>
    <w:lvl w:ilvl="7">
      <w:start w:val="0"/>
      <w:numFmt w:val="bullet"/>
      <w:lvlText w:val="•"/>
      <w:lvlJc w:val="left"/>
      <w:pPr>
        <w:ind w:left="4058" w:hanging="212"/>
      </w:pPr>
      <w:rPr>
        <w:rFonts w:hint="default"/>
        <w:lang w:val="zh-CN" w:eastAsia="zh-CN" w:bidi="zh-CN"/>
      </w:rPr>
    </w:lvl>
    <w:lvl w:ilvl="8">
      <w:start w:val="0"/>
      <w:numFmt w:val="bullet"/>
      <w:lvlText w:val="•"/>
      <w:lvlJc w:val="left"/>
      <w:pPr>
        <w:ind w:left="4592" w:hanging="212"/>
      </w:pPr>
      <w:rPr>
        <w:rFonts w:hint="default"/>
        <w:lang w:val="zh-CN" w:eastAsia="zh-CN" w:bidi="zh-CN"/>
      </w:rPr>
    </w:lvl>
  </w:abstractNum>
  <w:abstractNum w:abstractNumId="3">
    <w:multiLevelType w:val="hybridMultilevel"/>
    <w:lvl w:ilvl="0">
      <w:start w:val="0"/>
      <w:numFmt w:val="bullet"/>
      <w:lvlText w:val="○"/>
      <w:lvlJc w:val="left"/>
      <w:pPr>
        <w:ind w:left="317" w:hanging="212"/>
      </w:pPr>
      <w:rPr>
        <w:rFonts w:hint="default" w:ascii="宋体" w:hAnsi="宋体" w:eastAsia="宋体" w:cs="宋体"/>
        <w:spacing w:val="2"/>
        <w:w w:val="99"/>
        <w:sz w:val="19"/>
        <w:szCs w:val="19"/>
        <w:lang w:val="zh-CN" w:eastAsia="zh-CN" w:bidi="zh-CN"/>
      </w:rPr>
    </w:lvl>
    <w:lvl w:ilvl="1">
      <w:start w:val="0"/>
      <w:numFmt w:val="bullet"/>
      <w:lvlText w:val="•"/>
      <w:lvlJc w:val="left"/>
      <w:pPr>
        <w:ind w:left="854" w:hanging="212"/>
      </w:pPr>
      <w:rPr>
        <w:rFonts w:hint="default"/>
        <w:lang w:val="zh-CN" w:eastAsia="zh-CN" w:bidi="zh-CN"/>
      </w:rPr>
    </w:lvl>
    <w:lvl w:ilvl="2">
      <w:start w:val="0"/>
      <w:numFmt w:val="bullet"/>
      <w:lvlText w:val="•"/>
      <w:lvlJc w:val="left"/>
      <w:pPr>
        <w:ind w:left="1388" w:hanging="212"/>
      </w:pPr>
      <w:rPr>
        <w:rFonts w:hint="default"/>
        <w:lang w:val="zh-CN" w:eastAsia="zh-CN" w:bidi="zh-CN"/>
      </w:rPr>
    </w:lvl>
    <w:lvl w:ilvl="3">
      <w:start w:val="0"/>
      <w:numFmt w:val="bullet"/>
      <w:lvlText w:val="•"/>
      <w:lvlJc w:val="left"/>
      <w:pPr>
        <w:ind w:left="1922" w:hanging="212"/>
      </w:pPr>
      <w:rPr>
        <w:rFonts w:hint="default"/>
        <w:lang w:val="zh-CN" w:eastAsia="zh-CN" w:bidi="zh-CN"/>
      </w:rPr>
    </w:lvl>
    <w:lvl w:ilvl="4">
      <w:start w:val="0"/>
      <w:numFmt w:val="bullet"/>
      <w:lvlText w:val="•"/>
      <w:lvlJc w:val="left"/>
      <w:pPr>
        <w:ind w:left="2456" w:hanging="212"/>
      </w:pPr>
      <w:rPr>
        <w:rFonts w:hint="default"/>
        <w:lang w:val="zh-CN" w:eastAsia="zh-CN" w:bidi="zh-CN"/>
      </w:rPr>
    </w:lvl>
    <w:lvl w:ilvl="5">
      <w:start w:val="0"/>
      <w:numFmt w:val="bullet"/>
      <w:lvlText w:val="•"/>
      <w:lvlJc w:val="left"/>
      <w:pPr>
        <w:ind w:left="2990" w:hanging="212"/>
      </w:pPr>
      <w:rPr>
        <w:rFonts w:hint="default"/>
        <w:lang w:val="zh-CN" w:eastAsia="zh-CN" w:bidi="zh-CN"/>
      </w:rPr>
    </w:lvl>
    <w:lvl w:ilvl="6">
      <w:start w:val="0"/>
      <w:numFmt w:val="bullet"/>
      <w:lvlText w:val="•"/>
      <w:lvlJc w:val="left"/>
      <w:pPr>
        <w:ind w:left="3524" w:hanging="212"/>
      </w:pPr>
      <w:rPr>
        <w:rFonts w:hint="default"/>
        <w:lang w:val="zh-CN" w:eastAsia="zh-CN" w:bidi="zh-CN"/>
      </w:rPr>
    </w:lvl>
    <w:lvl w:ilvl="7">
      <w:start w:val="0"/>
      <w:numFmt w:val="bullet"/>
      <w:lvlText w:val="•"/>
      <w:lvlJc w:val="left"/>
      <w:pPr>
        <w:ind w:left="4058" w:hanging="212"/>
      </w:pPr>
      <w:rPr>
        <w:rFonts w:hint="default"/>
        <w:lang w:val="zh-CN" w:eastAsia="zh-CN" w:bidi="zh-CN"/>
      </w:rPr>
    </w:lvl>
    <w:lvl w:ilvl="8">
      <w:start w:val="0"/>
      <w:numFmt w:val="bullet"/>
      <w:lvlText w:val="•"/>
      <w:lvlJc w:val="left"/>
      <w:pPr>
        <w:ind w:left="4592" w:hanging="212"/>
      </w:pPr>
      <w:rPr>
        <w:rFonts w:hint="default"/>
        <w:lang w:val="zh-CN" w:eastAsia="zh-CN" w:bidi="zh-CN"/>
      </w:rPr>
    </w:lvl>
  </w:abstractNum>
  <w:abstractNum w:abstractNumId="2">
    <w:multiLevelType w:val="hybridMultilevel"/>
    <w:lvl w:ilvl="0">
      <w:start w:val="0"/>
      <w:numFmt w:val="bullet"/>
      <w:lvlText w:val="○"/>
      <w:lvlJc w:val="left"/>
      <w:pPr>
        <w:ind w:left="317" w:hanging="212"/>
      </w:pPr>
      <w:rPr>
        <w:rFonts w:hint="default" w:ascii="宋体" w:hAnsi="宋体" w:eastAsia="宋体" w:cs="宋体"/>
        <w:spacing w:val="2"/>
        <w:w w:val="99"/>
        <w:sz w:val="19"/>
        <w:szCs w:val="19"/>
        <w:lang w:val="zh-CN" w:eastAsia="zh-CN" w:bidi="zh-CN"/>
      </w:rPr>
    </w:lvl>
    <w:lvl w:ilvl="1">
      <w:start w:val="0"/>
      <w:numFmt w:val="bullet"/>
      <w:lvlText w:val="•"/>
      <w:lvlJc w:val="left"/>
      <w:pPr>
        <w:ind w:left="854" w:hanging="212"/>
      </w:pPr>
      <w:rPr>
        <w:rFonts w:hint="default"/>
        <w:lang w:val="zh-CN" w:eastAsia="zh-CN" w:bidi="zh-CN"/>
      </w:rPr>
    </w:lvl>
    <w:lvl w:ilvl="2">
      <w:start w:val="0"/>
      <w:numFmt w:val="bullet"/>
      <w:lvlText w:val="•"/>
      <w:lvlJc w:val="left"/>
      <w:pPr>
        <w:ind w:left="1388" w:hanging="212"/>
      </w:pPr>
      <w:rPr>
        <w:rFonts w:hint="default"/>
        <w:lang w:val="zh-CN" w:eastAsia="zh-CN" w:bidi="zh-CN"/>
      </w:rPr>
    </w:lvl>
    <w:lvl w:ilvl="3">
      <w:start w:val="0"/>
      <w:numFmt w:val="bullet"/>
      <w:lvlText w:val="•"/>
      <w:lvlJc w:val="left"/>
      <w:pPr>
        <w:ind w:left="1922" w:hanging="212"/>
      </w:pPr>
      <w:rPr>
        <w:rFonts w:hint="default"/>
        <w:lang w:val="zh-CN" w:eastAsia="zh-CN" w:bidi="zh-CN"/>
      </w:rPr>
    </w:lvl>
    <w:lvl w:ilvl="4">
      <w:start w:val="0"/>
      <w:numFmt w:val="bullet"/>
      <w:lvlText w:val="•"/>
      <w:lvlJc w:val="left"/>
      <w:pPr>
        <w:ind w:left="2456" w:hanging="212"/>
      </w:pPr>
      <w:rPr>
        <w:rFonts w:hint="default"/>
        <w:lang w:val="zh-CN" w:eastAsia="zh-CN" w:bidi="zh-CN"/>
      </w:rPr>
    </w:lvl>
    <w:lvl w:ilvl="5">
      <w:start w:val="0"/>
      <w:numFmt w:val="bullet"/>
      <w:lvlText w:val="•"/>
      <w:lvlJc w:val="left"/>
      <w:pPr>
        <w:ind w:left="2990" w:hanging="212"/>
      </w:pPr>
      <w:rPr>
        <w:rFonts w:hint="default"/>
        <w:lang w:val="zh-CN" w:eastAsia="zh-CN" w:bidi="zh-CN"/>
      </w:rPr>
    </w:lvl>
    <w:lvl w:ilvl="6">
      <w:start w:val="0"/>
      <w:numFmt w:val="bullet"/>
      <w:lvlText w:val="•"/>
      <w:lvlJc w:val="left"/>
      <w:pPr>
        <w:ind w:left="3524" w:hanging="212"/>
      </w:pPr>
      <w:rPr>
        <w:rFonts w:hint="default"/>
        <w:lang w:val="zh-CN" w:eastAsia="zh-CN" w:bidi="zh-CN"/>
      </w:rPr>
    </w:lvl>
    <w:lvl w:ilvl="7">
      <w:start w:val="0"/>
      <w:numFmt w:val="bullet"/>
      <w:lvlText w:val="•"/>
      <w:lvlJc w:val="left"/>
      <w:pPr>
        <w:ind w:left="4058" w:hanging="212"/>
      </w:pPr>
      <w:rPr>
        <w:rFonts w:hint="default"/>
        <w:lang w:val="zh-CN" w:eastAsia="zh-CN" w:bidi="zh-CN"/>
      </w:rPr>
    </w:lvl>
    <w:lvl w:ilvl="8">
      <w:start w:val="0"/>
      <w:numFmt w:val="bullet"/>
      <w:lvlText w:val="•"/>
      <w:lvlJc w:val="left"/>
      <w:pPr>
        <w:ind w:left="4592" w:hanging="212"/>
      </w:pPr>
      <w:rPr>
        <w:rFonts w:hint="default"/>
        <w:lang w:val="zh-CN" w:eastAsia="zh-CN" w:bidi="zh-CN"/>
      </w:rPr>
    </w:lvl>
  </w:abstractNum>
  <w:abstractNum w:abstractNumId="1">
    <w:multiLevelType w:val="hybridMultilevel"/>
    <w:lvl w:ilvl="0">
      <w:start w:val="0"/>
      <w:numFmt w:val="bullet"/>
      <w:lvlText w:val="○"/>
      <w:lvlJc w:val="left"/>
      <w:pPr>
        <w:ind w:left="317" w:hanging="212"/>
      </w:pPr>
      <w:rPr>
        <w:rFonts w:hint="default" w:ascii="宋体" w:hAnsi="宋体" w:eastAsia="宋体" w:cs="宋体"/>
        <w:spacing w:val="2"/>
        <w:w w:val="99"/>
        <w:sz w:val="19"/>
        <w:szCs w:val="19"/>
        <w:lang w:val="zh-CN" w:eastAsia="zh-CN" w:bidi="zh-CN"/>
      </w:rPr>
    </w:lvl>
    <w:lvl w:ilvl="1">
      <w:start w:val="0"/>
      <w:numFmt w:val="bullet"/>
      <w:lvlText w:val="•"/>
      <w:lvlJc w:val="left"/>
      <w:pPr>
        <w:ind w:left="854" w:hanging="212"/>
      </w:pPr>
      <w:rPr>
        <w:rFonts w:hint="default"/>
        <w:lang w:val="zh-CN" w:eastAsia="zh-CN" w:bidi="zh-CN"/>
      </w:rPr>
    </w:lvl>
    <w:lvl w:ilvl="2">
      <w:start w:val="0"/>
      <w:numFmt w:val="bullet"/>
      <w:lvlText w:val="•"/>
      <w:lvlJc w:val="left"/>
      <w:pPr>
        <w:ind w:left="1388" w:hanging="212"/>
      </w:pPr>
      <w:rPr>
        <w:rFonts w:hint="default"/>
        <w:lang w:val="zh-CN" w:eastAsia="zh-CN" w:bidi="zh-CN"/>
      </w:rPr>
    </w:lvl>
    <w:lvl w:ilvl="3">
      <w:start w:val="0"/>
      <w:numFmt w:val="bullet"/>
      <w:lvlText w:val="•"/>
      <w:lvlJc w:val="left"/>
      <w:pPr>
        <w:ind w:left="1922" w:hanging="212"/>
      </w:pPr>
      <w:rPr>
        <w:rFonts w:hint="default"/>
        <w:lang w:val="zh-CN" w:eastAsia="zh-CN" w:bidi="zh-CN"/>
      </w:rPr>
    </w:lvl>
    <w:lvl w:ilvl="4">
      <w:start w:val="0"/>
      <w:numFmt w:val="bullet"/>
      <w:lvlText w:val="•"/>
      <w:lvlJc w:val="left"/>
      <w:pPr>
        <w:ind w:left="2456" w:hanging="212"/>
      </w:pPr>
      <w:rPr>
        <w:rFonts w:hint="default"/>
        <w:lang w:val="zh-CN" w:eastAsia="zh-CN" w:bidi="zh-CN"/>
      </w:rPr>
    </w:lvl>
    <w:lvl w:ilvl="5">
      <w:start w:val="0"/>
      <w:numFmt w:val="bullet"/>
      <w:lvlText w:val="•"/>
      <w:lvlJc w:val="left"/>
      <w:pPr>
        <w:ind w:left="2990" w:hanging="212"/>
      </w:pPr>
      <w:rPr>
        <w:rFonts w:hint="default"/>
        <w:lang w:val="zh-CN" w:eastAsia="zh-CN" w:bidi="zh-CN"/>
      </w:rPr>
    </w:lvl>
    <w:lvl w:ilvl="6">
      <w:start w:val="0"/>
      <w:numFmt w:val="bullet"/>
      <w:lvlText w:val="•"/>
      <w:lvlJc w:val="left"/>
      <w:pPr>
        <w:ind w:left="3524" w:hanging="212"/>
      </w:pPr>
      <w:rPr>
        <w:rFonts w:hint="default"/>
        <w:lang w:val="zh-CN" w:eastAsia="zh-CN" w:bidi="zh-CN"/>
      </w:rPr>
    </w:lvl>
    <w:lvl w:ilvl="7">
      <w:start w:val="0"/>
      <w:numFmt w:val="bullet"/>
      <w:lvlText w:val="•"/>
      <w:lvlJc w:val="left"/>
      <w:pPr>
        <w:ind w:left="4058" w:hanging="212"/>
      </w:pPr>
      <w:rPr>
        <w:rFonts w:hint="default"/>
        <w:lang w:val="zh-CN" w:eastAsia="zh-CN" w:bidi="zh-CN"/>
      </w:rPr>
    </w:lvl>
    <w:lvl w:ilvl="8">
      <w:start w:val="0"/>
      <w:numFmt w:val="bullet"/>
      <w:lvlText w:val="•"/>
      <w:lvlJc w:val="left"/>
      <w:pPr>
        <w:ind w:left="4592" w:hanging="212"/>
      </w:pPr>
      <w:rPr>
        <w:rFonts w:hint="default"/>
        <w:lang w:val="zh-CN" w:eastAsia="zh-CN" w:bidi="zh-CN"/>
      </w:rPr>
    </w:lvl>
  </w:abstractNum>
  <w:abstractNum w:abstractNumId="0">
    <w:multiLevelType w:val="hybridMultilevel"/>
    <w:lvl w:ilvl="0">
      <w:start w:val="1"/>
      <w:numFmt w:val="decimal"/>
      <w:lvlText w:val="%1."/>
      <w:lvlJc w:val="left"/>
      <w:pPr>
        <w:ind w:left="408" w:hanging="327"/>
        <w:jc w:val="left"/>
      </w:pPr>
      <w:rPr>
        <w:rFonts w:hint="default" w:ascii="仿宋_GB2312" w:hAnsi="仿宋_GB2312" w:eastAsia="仿宋_GB2312" w:cs="仿宋_GB2312"/>
        <w:b/>
        <w:bCs/>
        <w:spacing w:val="3"/>
        <w:w w:val="98"/>
        <w:sz w:val="30"/>
        <w:szCs w:val="30"/>
        <w:lang w:val="zh-CN" w:eastAsia="zh-CN" w:bidi="zh-CN"/>
      </w:rPr>
    </w:lvl>
    <w:lvl w:ilvl="1">
      <w:start w:val="0"/>
      <w:numFmt w:val="bullet"/>
      <w:lvlText w:val="•"/>
      <w:lvlJc w:val="left"/>
      <w:pPr>
        <w:ind w:left="1314" w:hanging="327"/>
      </w:pPr>
      <w:rPr>
        <w:rFonts w:hint="default"/>
        <w:lang w:val="zh-CN" w:eastAsia="zh-CN" w:bidi="zh-CN"/>
      </w:rPr>
    </w:lvl>
    <w:lvl w:ilvl="2">
      <w:start w:val="0"/>
      <w:numFmt w:val="bullet"/>
      <w:lvlText w:val="•"/>
      <w:lvlJc w:val="left"/>
      <w:pPr>
        <w:ind w:left="2229" w:hanging="327"/>
      </w:pPr>
      <w:rPr>
        <w:rFonts w:hint="default"/>
        <w:lang w:val="zh-CN" w:eastAsia="zh-CN" w:bidi="zh-CN"/>
      </w:rPr>
    </w:lvl>
    <w:lvl w:ilvl="3">
      <w:start w:val="0"/>
      <w:numFmt w:val="bullet"/>
      <w:lvlText w:val="•"/>
      <w:lvlJc w:val="left"/>
      <w:pPr>
        <w:ind w:left="3143" w:hanging="327"/>
      </w:pPr>
      <w:rPr>
        <w:rFonts w:hint="default"/>
        <w:lang w:val="zh-CN" w:eastAsia="zh-CN" w:bidi="zh-CN"/>
      </w:rPr>
    </w:lvl>
    <w:lvl w:ilvl="4">
      <w:start w:val="0"/>
      <w:numFmt w:val="bullet"/>
      <w:lvlText w:val="•"/>
      <w:lvlJc w:val="left"/>
      <w:pPr>
        <w:ind w:left="4058" w:hanging="327"/>
      </w:pPr>
      <w:rPr>
        <w:rFonts w:hint="default"/>
        <w:lang w:val="zh-CN" w:eastAsia="zh-CN" w:bidi="zh-CN"/>
      </w:rPr>
    </w:lvl>
    <w:lvl w:ilvl="5">
      <w:start w:val="0"/>
      <w:numFmt w:val="bullet"/>
      <w:lvlText w:val="•"/>
      <w:lvlJc w:val="left"/>
      <w:pPr>
        <w:ind w:left="4973" w:hanging="327"/>
      </w:pPr>
      <w:rPr>
        <w:rFonts w:hint="default"/>
        <w:lang w:val="zh-CN" w:eastAsia="zh-CN" w:bidi="zh-CN"/>
      </w:rPr>
    </w:lvl>
    <w:lvl w:ilvl="6">
      <w:start w:val="0"/>
      <w:numFmt w:val="bullet"/>
      <w:lvlText w:val="•"/>
      <w:lvlJc w:val="left"/>
      <w:pPr>
        <w:ind w:left="5887" w:hanging="327"/>
      </w:pPr>
      <w:rPr>
        <w:rFonts w:hint="default"/>
        <w:lang w:val="zh-CN" w:eastAsia="zh-CN" w:bidi="zh-CN"/>
      </w:rPr>
    </w:lvl>
    <w:lvl w:ilvl="7">
      <w:start w:val="0"/>
      <w:numFmt w:val="bullet"/>
      <w:lvlText w:val="•"/>
      <w:lvlJc w:val="left"/>
      <w:pPr>
        <w:ind w:left="6802" w:hanging="327"/>
      </w:pPr>
      <w:rPr>
        <w:rFonts w:hint="default"/>
        <w:lang w:val="zh-CN" w:eastAsia="zh-CN" w:bidi="zh-CN"/>
      </w:rPr>
    </w:lvl>
    <w:lvl w:ilvl="8">
      <w:start w:val="0"/>
      <w:numFmt w:val="bullet"/>
      <w:lvlText w:val="•"/>
      <w:lvlJc w:val="left"/>
      <w:pPr>
        <w:ind w:left="7716" w:hanging="327"/>
      </w:pPr>
      <w:rPr>
        <w:rFonts w:hint="default"/>
        <w:lang w:val="zh-CN" w:eastAsia="zh-CN" w:bidi="zh-CN"/>
      </w:rPr>
    </w:lvl>
  </w:abstract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evenAndOddHeaders/>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仿宋_GB2312" w:hAnsi="仿宋_GB2312" w:eastAsia="仿宋_GB2312" w:cs="仿宋_GB2312"/>
      <w:lang w:val="zh-CN" w:eastAsia="zh-CN" w:bidi="zh-CN"/>
    </w:rPr>
  </w:style>
  <w:style w:styleId="BodyText" w:type="paragraph">
    <w:name w:val="Body Text"/>
    <w:basedOn w:val="Normal"/>
    <w:uiPriority w:val="1"/>
    <w:qFormat/>
    <w:pPr/>
    <w:rPr>
      <w:rFonts w:ascii="仿宋_GB2312" w:hAnsi="仿宋_GB2312" w:eastAsia="仿宋_GB2312" w:cs="仿宋_GB2312"/>
      <w:sz w:val="32"/>
      <w:szCs w:val="32"/>
      <w:lang w:val="zh-CN" w:eastAsia="zh-CN" w:bidi="zh-CN"/>
    </w:rPr>
  </w:style>
  <w:style w:styleId="ListParagraph" w:type="paragraph">
    <w:name w:val="List Paragraph"/>
    <w:basedOn w:val="Normal"/>
    <w:uiPriority w:val="1"/>
    <w:qFormat/>
    <w:pPr>
      <w:ind w:left="408" w:right="248" w:firstLine="638"/>
    </w:pPr>
    <w:rPr>
      <w:rFonts w:ascii="仿宋_GB2312" w:hAnsi="仿宋_GB2312" w:eastAsia="仿宋_GB2312" w:cs="仿宋_GB2312"/>
      <w:lang w:val="zh-CN" w:eastAsia="zh-CN" w:bidi="zh-CN"/>
    </w:rPr>
  </w:style>
  <w:style w:styleId="TableParagraph" w:type="paragraph">
    <w:name w:val="Table Paragraph"/>
    <w:basedOn w:val="Normal"/>
    <w:uiPriority w:val="1"/>
    <w:qFormat/>
    <w:pPr>
      <w:ind w:left="106"/>
    </w:pPr>
    <w:rPr>
      <w:rFonts w:ascii="宋体" w:hAnsi="宋体" w:eastAsia="宋体" w:cs="宋体"/>
      <w:lang w:val="zh-CN" w:eastAsia="zh-CN" w:bidi="zh-CN"/>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footer" Target="footer2.xml"/><Relationship Id="rId7" Type="http://schemas.openxmlformats.org/officeDocument/2006/relationships/image" Target="media/image1.png"/><Relationship Id="rId8" Type="http://schemas.openxmlformats.org/officeDocument/2006/relationships/image" Target="media/image2.png"/><Relationship Id="rId9" Type="http://schemas.openxmlformats.org/officeDocument/2006/relationships/image" Target="media/image3.jpeg"/><Relationship Id="rId10" Type="http://schemas.openxmlformats.org/officeDocument/2006/relationships/image" Target="media/image4.png"/><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image" Target="media/image8.jpeg"/><Relationship Id="rId15" Type="http://schemas.openxmlformats.org/officeDocument/2006/relationships/image" Target="media/image9.png"/><Relationship Id="rId16" Type="http://schemas.openxmlformats.org/officeDocument/2006/relationships/footer" Target="footer3.xml"/><Relationship Id="rId17" Type="http://schemas.openxmlformats.org/officeDocument/2006/relationships/footer" Target="footer4.xml"/><Relationship Id="rId18"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dcterms:created xsi:type="dcterms:W3CDTF">2020-07-06T01:32:23Z</dcterms:created>
  <dcterms:modified xsi:type="dcterms:W3CDTF">2020-07-06T01:32:23Z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2018-06-05T00:00:00Z</vt:filetime>
  </property>
  <property fmtid="{D5CDD505-2E9C-101B-9397-08002B2CF9AE}" pid="3" name="Creator">
    <vt:lpwstr>WPS Office</vt:lpwstr>
  </property>
  <property fmtid="{D5CDD505-2E9C-101B-9397-08002B2CF9AE}" pid="4" name="LastSaved">
    <vt:filetime>2020-07-06T00:00:00Z</vt:filetime>
  </property>
</Properties>
</file>