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framePr/>
        <w:rPr>
          <w:rFonts w:ascii="Times New Roman" w:hAnsi="Times New Roman"/>
        </w:rPr>
      </w:pPr>
      <w:r>
        <w:rPr>
          <w:rFonts w:hint="eastAsia"/>
        </w:rPr>
        <w:t>山东省学生资助管理标</w:t>
      </w:r>
      <w:r>
        <w:rPr>
          <w:rFonts w:hint="eastAsia" w:ascii="Times New Roman" w:hAnsi="Times New Roman"/>
        </w:rPr>
        <w:t>准</w:t>
      </w:r>
    </w:p>
    <w:p>
      <w:pPr>
        <w:pStyle w:val="51"/>
        <w:framePr/>
        <w:wordWrap w:val="0"/>
        <w:rPr>
          <w:rFonts w:hAnsi="黑体"/>
        </w:rPr>
      </w:pPr>
      <w:r>
        <w:rPr>
          <w:rFonts w:ascii="Times New Roman"/>
        </w:rPr>
        <w:t>SDZZ</w:t>
      </w:r>
      <w:r>
        <w:rPr>
          <w:rFonts w:hint="eastAsia" w:hAnsi="黑体"/>
        </w:rPr>
        <w:t xml:space="preserve"> 21</w:t>
      </w:r>
      <w:r>
        <w:rPr>
          <w:rFonts w:hAnsi="黑体"/>
        </w:rPr>
        <w:t>—</w:t>
      </w:r>
      <w:r>
        <w:rPr>
          <w:rFonts w:hint="eastAsia" w:hAnsi="黑体"/>
        </w:rPr>
        <w:t>2018</w:t>
      </w:r>
    </w:p>
    <w:tbl>
      <w:tblPr>
        <w:tblStyle w:val="3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2"/>
              <w:framePr/>
            </w:pPr>
            <w:bookmarkStart w:id="0" w:name="DT"/>
            <w:r>
              <w:pict>
                <v:rect id="DT" o:spid="_x0000_s1026" o:spt="1" style="position:absolute;left:0pt;margin-left:372.8pt;margin-top:2.7pt;height:18pt;width:90pt;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AIbhTtkwEAABQDAAAOAAAA&#10;AAAAAAAAAAAAAC4CAABkcnMvZTJvRG9jLnhtbFBLAQItABQABgAIAAAAIQDMue643QAAAAgBAAAP&#10;AAAAAAAAAAAAAAAAAO0DAABkcnMvZG93bnJldi54bWxQSwUGAAAAAAQABADzAAAA9wQAAAAA&#10;">
                  <v:path/>
                  <v:fill focussize="0,0"/>
                  <v:stroke on="f"/>
                  <v:imagedata o:title=""/>
                  <o:lock v:ext="edit"/>
                  <v:textbox>
                    <w:txbxContent>
                      <w:p/>
                    </w:txbxContent>
                  </v:textbox>
                </v:rect>
              </w:pict>
            </w:r>
            <w:bookmarkEnd w:id="0"/>
          </w:p>
        </w:tc>
      </w:tr>
    </w:tbl>
    <w:p>
      <w:pPr>
        <w:pStyle w:val="51"/>
        <w:framePr/>
        <w:rPr>
          <w:rFonts w:hAnsi="黑体"/>
        </w:rPr>
      </w:pPr>
    </w:p>
    <w:p>
      <w:pPr>
        <w:pStyle w:val="51"/>
        <w:framePr/>
        <w:rPr>
          <w:rFonts w:hAnsi="黑体"/>
        </w:rPr>
      </w:pPr>
    </w:p>
    <w:p>
      <w:pPr>
        <w:pStyle w:val="84"/>
        <w:framePr w:w="7959" w:h="6799" w:hRule="exact"/>
      </w:pPr>
      <w:r>
        <w:rPr>
          <w:rFonts w:hint="eastAsia"/>
        </w:rPr>
        <w:t>义务教育寄宿生生活费补助</w:t>
      </w:r>
    </w:p>
    <w:p>
      <w:pPr>
        <w:pStyle w:val="84"/>
        <w:framePr w:w="7959" w:h="6799" w:hRule="exact"/>
      </w:pPr>
      <w:r>
        <w:rPr>
          <w:rFonts w:hint="eastAsia"/>
        </w:rPr>
        <w:t>资助规范</w:t>
      </w:r>
    </w:p>
    <w:p>
      <w:pPr>
        <w:pStyle w:val="85"/>
        <w:framePr w:w="7959" w:h="6799" w:hRule="exact"/>
      </w:pPr>
    </w:p>
    <w:p>
      <w:pPr>
        <w:pStyle w:val="86"/>
        <w:framePr w:w="7959" w:h="6799" w:hRule="exact"/>
      </w:pPr>
    </w:p>
    <w:tbl>
      <w:tblPr>
        <w:tblStyle w:val="33"/>
        <w:tblW w:w="8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5" w:type="dxa"/>
            <w:tcBorders>
              <w:top w:val="nil"/>
              <w:left w:val="nil"/>
              <w:bottom w:val="nil"/>
              <w:right w:val="nil"/>
            </w:tcBorders>
          </w:tcPr>
          <w:p>
            <w:pPr>
              <w:pStyle w:val="87"/>
              <w:framePr w:w="7959" w:h="6799" w:hRule="exact"/>
            </w:pPr>
            <w:r>
              <w:pict>
                <v:rect id="RQ" o:spid="_x0000_s1030" o:spt="1" style="position:absolute;left:0pt;margin-left:173.3pt;margin-top:45.15pt;height:20pt;width:150pt;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">
                  <v:path/>
                  <v:fill focussize="0,0"/>
                  <v:stroke on="f"/>
                  <v:imagedata o:title=""/>
                  <o:lock v:ext="edit"/>
                  <v:textbox>
                    <w:txbxContent>
                      <w:p/>
                    </w:txbxContent>
                  </v:textbox>
                  <w10:anchorlock/>
                </v:rect>
              </w:pict>
            </w:r>
            <w:r>
              <w:pict>
                <v:rect id="LB" o:spid="_x0000_s1029" o:spt="1" style="position:absolute;left:0pt;margin-left:193.3pt;margin-top:20.15pt;height:24pt;width:100pt;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I4c7+SSAQAAFAMAAA4AAAAA&#10;AAAAAAAAAAAALgIAAGRycy9lMm9Eb2MueG1sUEsBAi0AFAAGAAgAAAAhACJOJY3dAAAACQEAAA8A&#10;AAAAAAAAAAAAAAAA7AMAAGRycy9kb3ducmV2LnhtbFBLBQYAAAAABAAEAPMAAAD2BAAAAAA=&#10;">
                  <v:path/>
                  <v:fill focussize="0,0"/>
                  <v:stroke on="f"/>
                  <v:imagedata o:title=""/>
                  <o:lock v:ext="edit"/>
                  <v:textbox>
                    <w:txbxContent>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5" w:type="dxa"/>
            <w:tcBorders>
              <w:top w:val="nil"/>
              <w:left w:val="nil"/>
              <w:bottom w:val="nil"/>
              <w:right w:val="nil"/>
            </w:tcBorders>
          </w:tcPr>
          <w:p>
            <w:pPr>
              <w:pStyle w:val="88"/>
              <w:framePr w:w="7959" w:h="6799" w:hRule="exact"/>
            </w:pPr>
          </w:p>
        </w:tc>
      </w:tr>
    </w:tbl>
    <w:p>
      <w:pPr>
        <w:pStyle w:val="139"/>
        <w:framePr w:hAnchor="page" w:x="1456" w:y="14086"/>
      </w:pPr>
      <w:r>
        <w:rPr>
          <w:rFonts w:hint="eastAsia" w:ascii="黑体"/>
        </w:rPr>
        <w:t>2018</w:t>
      </w:r>
      <w:r>
        <w:rPr>
          <w:rFonts w:ascii="黑体"/>
        </w:rPr>
        <w:t>-</w:t>
      </w:r>
      <w:r>
        <w:rPr>
          <w:rFonts w:hint="eastAsia" w:ascii="黑体"/>
        </w:rPr>
        <w:t>01</w:t>
      </w:r>
      <w:r>
        <w:rPr>
          <w:rFonts w:ascii="黑体"/>
        </w:rPr>
        <w:t>-</w:t>
      </w:r>
      <w:r>
        <w:rPr>
          <w:rFonts w:hint="eastAsia" w:ascii="黑体"/>
        </w:rPr>
        <w:t>29</w:t>
      </w:r>
      <w:r>
        <w:rPr>
          <w:rFonts w:hint="eastAsia"/>
        </w:rPr>
        <w:t>发布</w:t>
      </w:r>
      <w:r>
        <w:pict>
          <v:line id="直线 6" o:spid="_x0000_s1028" o:spt="20" style="position:absolute;left:0pt;margin-left:-0.05pt;margin-top:728.5pt;height:0pt;width:481.9pt;mso-position-vertical-relative:page;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">
            <v:path arrowok="t"/>
            <v:fill focussize="0,0"/>
            <v:stroke/>
            <v:imagedata o:title=""/>
            <o:lock v:ext="edit"/>
            <w10:anchorlock/>
          </v:line>
        </w:pict>
      </w:r>
    </w:p>
    <w:p>
      <w:pPr>
        <w:pStyle w:val="140"/>
        <w:framePr w:hAnchor="page" w:x="7126" w:y="14116"/>
      </w:pPr>
      <w:r>
        <w:rPr>
          <w:rFonts w:hint="eastAsia" w:ascii="黑体"/>
        </w:rPr>
        <w:t>2018</w:t>
      </w:r>
      <w:r>
        <w:rPr>
          <w:rFonts w:ascii="黑体"/>
        </w:rPr>
        <w:t>-</w:t>
      </w:r>
      <w:r>
        <w:rPr>
          <w:rFonts w:hint="eastAsia" w:ascii="黑体"/>
        </w:rPr>
        <w:t>02</w:t>
      </w:r>
      <w:r>
        <w:rPr>
          <w:rFonts w:ascii="黑体"/>
        </w:rPr>
        <w:t>-</w:t>
      </w:r>
      <w:r>
        <w:rPr>
          <w:rFonts w:hint="eastAsia" w:ascii="黑体"/>
        </w:rPr>
        <w:t>01</w:t>
      </w:r>
      <w:r>
        <w:rPr>
          <w:rFonts w:hint="eastAsia"/>
        </w:rPr>
        <w:t>实施</w:t>
      </w:r>
    </w:p>
    <w:p>
      <w:pPr>
        <w:pStyle w:val="118"/>
        <w:framePr w:x="2216" w:y="14776"/>
      </w:pPr>
      <w:r>
        <w:rPr>
          <w:rFonts w:hint="eastAsia" w:ascii="MS Mincho" w:hAnsi="MS Mincho" w:eastAsia="MS Mincho" w:cs="MS Mincho"/>
        </w:rPr>
        <w:t>   </w:t>
      </w:r>
      <w:r>
        <w:rPr>
          <w:rFonts w:hint="eastAsia" w:ascii="MS Mincho" w:hAnsi="MS Mincho" w:eastAsia="宋体" w:cs="MS Mincho"/>
          <w:b/>
        </w:rPr>
        <w:t>山东省学生资助管理中心</w:t>
      </w:r>
      <w:r>
        <w:rPr>
          <w:rStyle w:val="79"/>
          <w:rFonts w:hint="eastAsia"/>
          <w:szCs w:val="28"/>
        </w:rPr>
        <w:t>发布</w:t>
      </w:r>
    </w:p>
    <w:p>
      <w:pPr>
        <w:pStyle w:val="116"/>
        <w:framePr/>
        <w:ind w:firstLine="840"/>
      </w:pPr>
      <w:bookmarkStart w:id="1" w:name="c5"/>
      <w:r>
        <w:rPr>
          <w:rFonts w:hint="eastAsia"/>
        </w:rPr>
        <w:t>SDZZ</w:t>
      </w:r>
      <w:bookmarkEnd w:id="1"/>
    </w:p>
    <w:p>
      <w:pPr>
        <w:pStyle w:val="23"/>
        <w:sectPr>
          <w:pgSz w:w="11906" w:h="16838"/>
          <w:pgMar w:top="567" w:right="850" w:bottom="1134" w:left="1418" w:header="0" w:footer="0" w:gutter="0"/>
          <w:pgNumType w:start="1"/>
          <w:cols w:space="425" w:num="1"/>
          <w:docGrid w:type="lines" w:linePitch="312" w:charSpace="0"/>
        </w:sectPr>
      </w:pPr>
      <w:r>
        <w:pict>
          <v:line id="直线 7" o:spid="_x0000_s1027" o:spt="20" style="position:absolute;left:0pt;margin-left:-0.05pt;margin-top:161pt;height:0pt;width:481.9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">
            <v:path arrowok="t"/>
            <v:fill focussize="0,0"/>
            <v:stroke/>
            <v:imagedata o:title=""/>
            <o:lock v:ext="edit"/>
          </v:line>
        </w:pict>
      </w:r>
    </w:p>
    <w:p>
      <w:pPr>
        <w:pStyle w:val="119"/>
      </w:pPr>
      <w:r>
        <w:rPr>
          <w:rFonts w:hint="eastAsia"/>
        </w:rPr>
        <w:t>前</w:t>
      </w:r>
      <w:bookmarkStart w:id="2" w:name="BKQY"/>
      <w:r>
        <w:rPr>
          <w:rFonts w:hint="eastAsia" w:ascii="MS Mincho" w:hAnsi="MS Mincho" w:eastAsia="MS Mincho" w:cs="MS Mincho"/>
        </w:rPr>
        <w:t>  </w:t>
      </w:r>
      <w:r>
        <w:rPr>
          <w:rFonts w:hint="eastAsia"/>
        </w:rPr>
        <w:t>言</w:t>
      </w:r>
      <w:bookmarkEnd w:id="2"/>
    </w:p>
    <w:p>
      <w:pPr>
        <w:pStyle w:val="23"/>
      </w:pPr>
      <w:r>
        <w:rPr>
          <w:rFonts w:hint="eastAsia"/>
        </w:rPr>
        <w:t>本标准按照</w:t>
      </w:r>
      <w:r>
        <w:t>GB/T 1.1-2009</w:t>
      </w:r>
      <w:r>
        <w:rPr>
          <w:rFonts w:hint="eastAsia"/>
        </w:rPr>
        <w:t>给出的规则起草。</w:t>
      </w:r>
    </w:p>
    <w:p>
      <w:pPr>
        <w:pStyle w:val="23"/>
      </w:pPr>
      <w:r>
        <w:rPr>
          <w:rFonts w:hint="eastAsia"/>
        </w:rPr>
        <w:t>本标准由山东省学生资助管理中心提出并归口。</w:t>
      </w:r>
    </w:p>
    <w:p>
      <w:pPr>
        <w:pStyle w:val="23"/>
      </w:pPr>
      <w:r>
        <w:rPr>
          <w:rFonts w:hint="eastAsia"/>
        </w:rPr>
        <w:t>本标准起草单位：山东省学生资助管理中心、济南市学生资助管理中心、淄博市学生资助管理中心、滕州市教育局、山东理工大学、山东省标准化研究院。</w:t>
      </w:r>
    </w:p>
    <w:p>
      <w:pPr>
        <w:pStyle w:val="23"/>
      </w:pPr>
      <w:r>
        <w:rPr>
          <w:rFonts w:hint="eastAsia"/>
        </w:rPr>
        <w:t>本标准主要起草人：李绍峰、王长民、刘宏飞、夏杰、赵继涛、罗艳艳、张世娟。</w:t>
      </w:r>
    </w:p>
    <w:p>
      <w:pPr>
        <w:pStyle w:val="23"/>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4"/>
      </w:pPr>
      <w:bookmarkStart w:id="5" w:name="_GoBack"/>
      <w:r>
        <w:rPr>
          <w:rFonts w:hint="eastAsia"/>
        </w:rPr>
        <w:t>义务教育寄宿生生活费补助资助规范</w:t>
      </w:r>
    </w:p>
    <w:p>
      <w:pPr>
        <w:pStyle w:val="49"/>
        <w:spacing w:before="312" w:after="312"/>
      </w:pPr>
      <w:bookmarkStart w:id="3" w:name="_Toc481671297"/>
      <w:r>
        <w:rPr>
          <w:rFonts w:hint="eastAsia"/>
        </w:rPr>
        <w:t>范围</w:t>
      </w:r>
      <w:bookmarkEnd w:id="3"/>
    </w:p>
    <w:p>
      <w:pPr>
        <w:pStyle w:val="23"/>
      </w:pPr>
      <w:r>
        <w:rPr>
          <w:rFonts w:hint="eastAsia"/>
        </w:rPr>
        <w:t>本标准规定了山东省义务教育寄宿生生活费补助的资助对象、资助比例与额度、资助流程、档案管理。</w:t>
      </w:r>
    </w:p>
    <w:p>
      <w:pPr>
        <w:pStyle w:val="23"/>
      </w:pPr>
      <w:r>
        <w:rPr>
          <w:rFonts w:hint="eastAsia"/>
        </w:rPr>
        <w:t>本标准适用于山东省行政区域内义务教育寄宿生生活补助的资助。</w:t>
      </w:r>
    </w:p>
    <w:p>
      <w:pPr>
        <w:pStyle w:val="49"/>
        <w:spacing w:before="312" w:after="312"/>
      </w:pPr>
      <w:bookmarkStart w:id="4" w:name="_Toc481671299"/>
      <w:bookmarkEnd w:id="4"/>
      <w:r>
        <w:rPr>
          <w:rFonts w:hint="eastAsia"/>
        </w:rPr>
        <w:t>资助对象</w:t>
      </w:r>
    </w:p>
    <w:p>
      <w:pPr>
        <w:pStyle w:val="23"/>
      </w:pPr>
      <w:r>
        <w:rPr>
          <w:rFonts w:hint="eastAsia"/>
        </w:rPr>
        <w:t>寄宿生生活费补助的对象应为全日制正式本校学籍的在校寄宿学生，同时符合以下条件：</w:t>
      </w:r>
    </w:p>
    <w:p>
      <w:pPr>
        <w:pStyle w:val="23"/>
      </w:pPr>
      <w:r>
        <w:t>——</w:t>
      </w:r>
      <w:r>
        <w:rPr>
          <w:rFonts w:hint="eastAsia"/>
        </w:rPr>
        <w:t>遵纪守法，遵守学校各项规章制度；</w:t>
      </w:r>
    </w:p>
    <w:p>
      <w:pPr>
        <w:pStyle w:val="23"/>
      </w:pPr>
      <w:r>
        <w:t>——</w:t>
      </w:r>
      <w:r>
        <w:rPr>
          <w:rFonts w:hint="eastAsia"/>
        </w:rPr>
        <w:t>诚实守信，品德优良；</w:t>
      </w:r>
    </w:p>
    <w:p>
      <w:pPr>
        <w:pStyle w:val="23"/>
      </w:pPr>
      <w:r>
        <w:t>——</w:t>
      </w:r>
      <w:r>
        <w:rPr>
          <w:rFonts w:hint="eastAsia"/>
        </w:rPr>
        <w:t>家庭经济困难。</w:t>
      </w:r>
    </w:p>
    <w:p>
      <w:pPr>
        <w:pStyle w:val="49"/>
        <w:spacing w:before="312" w:after="312"/>
      </w:pPr>
      <w:r>
        <w:rPr>
          <w:rFonts w:hint="eastAsia"/>
        </w:rPr>
        <w:t>资助比例与额度</w:t>
      </w:r>
    </w:p>
    <w:p>
      <w:pPr>
        <w:pStyle w:val="23"/>
        <w:ind w:firstLine="0" w:firstLineChars="0"/>
        <w:rPr>
          <w:color w:val="000000" w:themeColor="text1"/>
        </w:rPr>
      </w:pPr>
      <w:r>
        <w:rPr>
          <w:rFonts w:hint="eastAsia" w:ascii="黑体" w:hAnsi="黑体" w:eastAsia="黑体"/>
        </w:rPr>
        <w:t>3</w:t>
      </w:r>
      <w:r>
        <w:rPr>
          <w:rFonts w:ascii="黑体" w:hAnsi="黑体" w:eastAsia="黑体"/>
        </w:rPr>
        <w:t>.1</w:t>
      </w:r>
      <w:r>
        <w:rPr>
          <w:rFonts w:hint="eastAsia" w:ascii="黑体" w:hAnsi="黑体" w:eastAsia="黑体"/>
        </w:rPr>
        <w:t xml:space="preserve"> </w:t>
      </w:r>
      <w:r>
        <w:rPr>
          <w:rFonts w:hint="eastAsia"/>
          <w:color w:val="000000" w:themeColor="text1"/>
        </w:rPr>
        <w:t>寄宿生生活费补助的资助比例为县级行政区域内寄宿生的</w:t>
      </w:r>
      <w:r>
        <w:rPr>
          <w:color w:val="000000" w:themeColor="text1"/>
        </w:rPr>
        <w:t>30%</w:t>
      </w:r>
      <w:r>
        <w:rPr>
          <w:rFonts w:hint="eastAsia"/>
          <w:color w:val="000000" w:themeColor="text1"/>
        </w:rPr>
        <w:t>。</w:t>
      </w:r>
    </w:p>
    <w:p>
      <w:pPr>
        <w:pStyle w:val="23"/>
        <w:ind w:firstLine="0" w:firstLineChars="0"/>
        <w:rPr>
          <w:color w:val="000000" w:themeColor="text1"/>
        </w:rPr>
      </w:pPr>
      <w:r>
        <w:rPr>
          <w:rFonts w:hint="eastAsia" w:ascii="黑体" w:hAnsi="黑体" w:eastAsia="黑体"/>
          <w:color w:val="000000" w:themeColor="text1"/>
        </w:rPr>
        <w:t>3</w:t>
      </w:r>
      <w:r>
        <w:rPr>
          <w:rFonts w:ascii="黑体" w:hAnsi="黑体" w:eastAsia="黑体"/>
          <w:color w:val="000000" w:themeColor="text1"/>
        </w:rPr>
        <w:t>.2</w:t>
      </w:r>
      <w:r>
        <w:rPr>
          <w:rFonts w:hint="eastAsia" w:ascii="黑体" w:hAnsi="黑体" w:eastAsia="黑体"/>
          <w:color w:val="000000" w:themeColor="text1"/>
        </w:rPr>
        <w:t xml:space="preserve"> </w:t>
      </w:r>
      <w:r>
        <w:rPr>
          <w:rFonts w:hint="eastAsia"/>
          <w:color w:val="000000" w:themeColor="text1"/>
        </w:rPr>
        <w:t>寄宿生生活费补助额度如下：</w:t>
      </w:r>
    </w:p>
    <w:p>
      <w:pPr>
        <w:pStyle w:val="23"/>
      </w:pPr>
      <w:r>
        <w:t>——</w:t>
      </w:r>
      <w:r>
        <w:rPr>
          <w:rFonts w:hint="eastAsia"/>
        </w:rPr>
        <w:t>小学每生每年</w:t>
      </w:r>
      <w:r>
        <w:t>1000</w:t>
      </w:r>
      <w:r>
        <w:rPr>
          <w:rFonts w:hint="eastAsia"/>
        </w:rPr>
        <w:t>元；</w:t>
      </w:r>
    </w:p>
    <w:p>
      <w:pPr>
        <w:pStyle w:val="23"/>
      </w:pPr>
      <w:r>
        <w:t>——</w:t>
      </w:r>
      <w:r>
        <w:rPr>
          <w:rFonts w:hint="eastAsia"/>
        </w:rPr>
        <w:t>初中每生每年</w:t>
      </w:r>
      <w:r>
        <w:t>1250</w:t>
      </w:r>
      <w:r>
        <w:rPr>
          <w:rFonts w:hint="eastAsia"/>
        </w:rPr>
        <w:t>元。</w:t>
      </w:r>
    </w:p>
    <w:p>
      <w:pPr>
        <w:pStyle w:val="49"/>
        <w:spacing w:before="312" w:after="312"/>
      </w:pPr>
      <w:r>
        <w:rPr>
          <w:rFonts w:hint="eastAsia"/>
        </w:rPr>
        <w:t>资助流程</w:t>
      </w:r>
    </w:p>
    <w:p>
      <w:pPr>
        <w:pStyle w:val="46"/>
        <w:spacing w:before="156" w:after="156"/>
      </w:pPr>
      <w:r>
        <w:rPr>
          <w:rFonts w:hint="eastAsia"/>
        </w:rPr>
        <w:t>流程图</w:t>
      </w:r>
    </w:p>
    <w:p>
      <w:pPr>
        <w:pStyle w:val="23"/>
      </w:pPr>
      <w:r>
        <w:rPr>
          <w:rFonts w:hint="eastAsia"/>
        </w:rPr>
        <w:t>寄宿生生活补</w:t>
      </w:r>
      <w:r>
        <w:rPr>
          <w:rFonts w:hint="eastAsia"/>
          <w:color w:val="000000" w:themeColor="text1"/>
        </w:rPr>
        <w:t>助费资</w:t>
      </w:r>
      <w:r>
        <w:rPr>
          <w:rFonts w:hint="eastAsia"/>
        </w:rPr>
        <w:t>助流程见图</w:t>
      </w:r>
      <w:r>
        <w:t>1</w:t>
      </w:r>
      <w:r>
        <w:rPr>
          <w:rFonts w:hint="eastAsia"/>
        </w:rPr>
        <w:t>。</w:t>
      </w:r>
    </w:p>
    <w:p>
      <w:pPr>
        <w:pStyle w:val="23"/>
        <w:ind w:firstLine="0" w:firstLineChars="0"/>
      </w:pPr>
      <w:r>
        <w:drawing>
          <wp:inline distT="0" distB="0" distL="0" distR="0">
            <wp:extent cx="5939790" cy="301244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5939790" cy="3012937"/>
                    </a:xfrm>
                    <a:prstGeom prst="rect">
                      <a:avLst/>
                    </a:prstGeom>
                    <a:noFill/>
                    <a:ln w="9525">
                      <a:noFill/>
                      <a:miter lim="800000"/>
                      <a:headEnd/>
                      <a:tailEnd/>
                    </a:ln>
                  </pic:spPr>
                </pic:pic>
              </a:graphicData>
            </a:graphic>
          </wp:inline>
        </w:drawing>
      </w:r>
    </w:p>
    <w:p>
      <w:pPr>
        <w:pStyle w:val="23"/>
        <w:ind w:firstLine="0" w:firstLineChars="0"/>
        <w:jc w:val="center"/>
        <w:rPr>
          <w:rFonts w:ascii="黑体" w:hAnsi="黑体" w:eastAsia="黑体"/>
        </w:rPr>
      </w:pPr>
      <w:r>
        <w:rPr>
          <w:rFonts w:hint="eastAsia" w:ascii="黑体" w:hAnsi="黑体" w:eastAsia="黑体"/>
        </w:rPr>
        <w:t>图</w:t>
      </w:r>
      <w:r>
        <w:rPr>
          <w:rFonts w:ascii="黑体" w:hAnsi="黑体" w:eastAsia="黑体"/>
        </w:rPr>
        <w:t xml:space="preserve">1 </w:t>
      </w:r>
      <w:r>
        <w:rPr>
          <w:rFonts w:hint="eastAsia" w:ascii="黑体" w:hAnsi="黑体" w:eastAsia="黑体"/>
        </w:rPr>
        <w:t>义务教育寄宿生生活费补助资助流程</w:t>
      </w:r>
    </w:p>
    <w:p>
      <w:pPr>
        <w:pStyle w:val="46"/>
        <w:spacing w:before="156" w:after="156"/>
      </w:pPr>
      <w:r>
        <w:rPr>
          <w:rFonts w:hint="eastAsia"/>
        </w:rPr>
        <w:t>宣传</w:t>
      </w:r>
    </w:p>
    <w:p>
      <w:pPr>
        <w:pStyle w:val="23"/>
        <w:rPr>
          <w:color w:val="000000" w:themeColor="text1"/>
        </w:rPr>
      </w:pPr>
      <w:r>
        <w:rPr>
          <w:rFonts w:hint="eastAsia"/>
          <w:color w:val="000000" w:themeColor="text1"/>
        </w:rPr>
        <w:t>每学年开学一周内，学校应利用班会、校会等多种形式，宣传资助政策和寄宿生生活补助费申请、审批、发放流程。</w:t>
      </w:r>
    </w:p>
    <w:p>
      <w:pPr>
        <w:pStyle w:val="46"/>
        <w:spacing w:before="156" w:after="156"/>
        <w:rPr>
          <w:color w:val="000000" w:themeColor="text1"/>
        </w:rPr>
      </w:pPr>
      <w:r>
        <w:rPr>
          <w:rFonts w:hint="eastAsia"/>
          <w:color w:val="000000" w:themeColor="text1"/>
        </w:rPr>
        <w:t>申请</w:t>
      </w:r>
    </w:p>
    <w:p>
      <w:pPr>
        <w:pStyle w:val="23"/>
        <w:rPr>
          <w:color w:val="000000" w:themeColor="text1"/>
        </w:rPr>
      </w:pPr>
      <w:r>
        <w:rPr>
          <w:rFonts w:hint="eastAsia"/>
          <w:color w:val="000000" w:themeColor="text1"/>
        </w:rPr>
        <w:t>寄宿生生活费补助按学年申请。</w:t>
      </w:r>
    </w:p>
    <w:p>
      <w:pPr>
        <w:pStyle w:val="23"/>
        <w:rPr>
          <w:color w:val="000000" w:themeColor="text1"/>
        </w:rPr>
      </w:pPr>
      <w:r>
        <w:rPr>
          <w:rFonts w:hint="eastAsia"/>
          <w:color w:val="000000" w:themeColor="text1"/>
        </w:rPr>
        <w:t>学生应于9月开学后向学校提交申请，申请材料包括:</w:t>
      </w:r>
    </w:p>
    <w:p>
      <w:pPr>
        <w:pStyle w:val="23"/>
        <w:rPr>
          <w:color w:val="000000" w:themeColor="text1"/>
        </w:rPr>
      </w:pPr>
      <w:r>
        <w:rPr>
          <w:rFonts w:hint="eastAsia"/>
          <w:color w:val="000000" w:themeColor="text1"/>
        </w:rPr>
        <w:t>----义务教育阶段家庭经济困难寄宿生生活费补助申请表（见附录</w:t>
      </w:r>
      <w:r>
        <w:rPr>
          <w:color w:val="000000" w:themeColor="text1"/>
        </w:rPr>
        <w:t>A</w:t>
      </w:r>
      <w:r>
        <w:rPr>
          <w:rFonts w:hint="eastAsia"/>
          <w:color w:val="000000" w:themeColor="text1"/>
        </w:rPr>
        <w:t>）</w:t>
      </w:r>
    </w:p>
    <w:p>
      <w:pPr>
        <w:pStyle w:val="23"/>
        <w:rPr>
          <w:color w:val="000000" w:themeColor="text1"/>
        </w:rPr>
      </w:pPr>
      <w:r>
        <w:rPr>
          <w:rFonts w:hint="eastAsia"/>
          <w:color w:val="000000" w:themeColor="text1"/>
        </w:rPr>
        <w:t>——家庭经济困难证明材料。</w:t>
      </w:r>
    </w:p>
    <w:p>
      <w:pPr>
        <w:pStyle w:val="46"/>
        <w:spacing w:before="156" w:after="156"/>
        <w:rPr>
          <w:rFonts w:hAnsi="黑体"/>
        </w:rPr>
      </w:pPr>
      <w:r>
        <w:rPr>
          <w:rFonts w:hint="eastAsia" w:hAnsi="黑体"/>
        </w:rPr>
        <w:t>评审</w:t>
      </w:r>
    </w:p>
    <w:p>
      <w:pPr>
        <w:pStyle w:val="23"/>
        <w:ind w:firstLine="0" w:firstLineChars="0"/>
        <w:rPr>
          <w:color w:val="000000" w:themeColor="text1"/>
        </w:rPr>
      </w:pPr>
      <w:r>
        <w:rPr>
          <w:rFonts w:hint="eastAsia" w:ascii="黑体" w:hAnsi="黑体" w:eastAsia="黑体"/>
          <w:color w:val="000000" w:themeColor="text1"/>
        </w:rPr>
        <w:t>4.4.1</w:t>
      </w:r>
      <w:r>
        <w:rPr>
          <w:rFonts w:hint="eastAsia"/>
          <w:color w:val="000000" w:themeColor="text1"/>
        </w:rPr>
        <w:t xml:space="preserve"> 学校应成立义务教育寄宿生生活费补助评审小组。评审小组按照公开、公平、公正的原则，结合本校家庭经济困难学生认定情况，进行评审。</w:t>
      </w:r>
    </w:p>
    <w:p>
      <w:pPr>
        <w:pStyle w:val="23"/>
        <w:ind w:firstLine="0" w:firstLineChars="0"/>
        <w:rPr>
          <w:color w:val="000000" w:themeColor="text1"/>
        </w:rPr>
      </w:pPr>
      <w:r>
        <w:rPr>
          <w:rFonts w:hint="eastAsia" w:ascii="黑体" w:hAnsi="黑体" w:eastAsia="黑体"/>
          <w:color w:val="000000" w:themeColor="text1"/>
        </w:rPr>
        <w:t xml:space="preserve">4.4.2 </w:t>
      </w:r>
      <w:r>
        <w:rPr>
          <w:rFonts w:hint="eastAsia"/>
          <w:color w:val="000000" w:themeColor="text1"/>
        </w:rPr>
        <w:t>评审工作应按学年进行。每年春季学期应对转学、退学学生情况进行统计，及时调整和变更资助学生信息。</w:t>
      </w:r>
    </w:p>
    <w:p>
      <w:pPr>
        <w:pStyle w:val="46"/>
        <w:spacing w:before="156" w:after="156"/>
        <w:rPr>
          <w:rFonts w:hAnsi="黑体"/>
          <w:color w:val="000000" w:themeColor="text1"/>
        </w:rPr>
      </w:pPr>
      <w:r>
        <w:rPr>
          <w:rFonts w:hint="eastAsia" w:hAnsi="黑体"/>
          <w:color w:val="000000" w:themeColor="text1"/>
        </w:rPr>
        <w:t>审核</w:t>
      </w:r>
    </w:p>
    <w:p>
      <w:pPr>
        <w:pStyle w:val="49"/>
        <w:numPr>
          <w:ilvl w:val="0"/>
          <w:numId w:val="0"/>
        </w:numPr>
        <w:spacing w:before="312" w:after="312"/>
        <w:ind w:firstLine="315" w:firstLineChars="150"/>
        <w:rPr>
          <w:rFonts w:ascii="宋体" w:hAnsi="宋体" w:eastAsia="宋体"/>
          <w:color w:val="000000" w:themeColor="text1"/>
        </w:rPr>
      </w:pPr>
      <w:r>
        <w:rPr>
          <w:rFonts w:hint="eastAsia" w:ascii="宋体" w:hAnsi="宋体" w:eastAsia="宋体" w:cs="宋体"/>
          <w:color w:val="000000" w:themeColor="text1"/>
        </w:rPr>
        <w:t>学校将评审结果录入全国学生资助管理信息系统报同级学生资助管理中心审核。</w:t>
      </w:r>
    </w:p>
    <w:p>
      <w:pPr>
        <w:pStyle w:val="46"/>
        <w:spacing w:before="156" w:after="156"/>
        <w:rPr>
          <w:rFonts w:hAnsi="黑体"/>
        </w:rPr>
      </w:pPr>
      <w:r>
        <w:rPr>
          <w:rFonts w:hint="eastAsia" w:hAnsi="黑体"/>
        </w:rPr>
        <w:t>公示</w:t>
      </w:r>
    </w:p>
    <w:p>
      <w:pPr>
        <w:pStyle w:val="23"/>
        <w:rPr>
          <w:color w:val="000000" w:themeColor="text1"/>
        </w:rPr>
      </w:pPr>
      <w:r>
        <w:rPr>
          <w:rFonts w:hint="eastAsia"/>
          <w:color w:val="000000" w:themeColor="text1"/>
        </w:rPr>
        <w:t>学校应将义务教育寄宿生生活费补助评审结果</w:t>
      </w:r>
      <w:r>
        <w:rPr>
          <w:rFonts w:hint="eastAsia" w:hAnsi="宋体"/>
          <w:color w:val="000000" w:themeColor="text1"/>
          <w:szCs w:val="21"/>
        </w:rPr>
        <w:t>在校内进行不少于</w:t>
      </w:r>
      <w:r>
        <w:rPr>
          <w:rFonts w:hAnsi="宋体"/>
          <w:color w:val="000000" w:themeColor="text1"/>
          <w:szCs w:val="21"/>
        </w:rPr>
        <w:t>5</w:t>
      </w:r>
      <w:r>
        <w:rPr>
          <w:rFonts w:hint="eastAsia" w:hAnsi="宋体"/>
          <w:color w:val="000000" w:themeColor="text1"/>
          <w:szCs w:val="21"/>
        </w:rPr>
        <w:t>个工作日的公示。</w:t>
      </w:r>
    </w:p>
    <w:p>
      <w:pPr>
        <w:pStyle w:val="46"/>
        <w:spacing w:before="156" w:after="156"/>
      </w:pPr>
      <w:r>
        <w:rPr>
          <w:rFonts w:hint="eastAsia"/>
        </w:rPr>
        <w:t>办卡</w:t>
      </w:r>
    </w:p>
    <w:p>
      <w:pPr>
        <w:pStyle w:val="46"/>
        <w:numPr>
          <w:ilvl w:val="0"/>
          <w:numId w:val="0"/>
        </w:numPr>
        <w:spacing w:beforeLines="0" w:afterLines="0"/>
        <w:ind w:firstLine="420" w:firstLineChars="200"/>
        <w:rPr>
          <w:rFonts w:ascii="宋体" w:eastAsia="宋体"/>
          <w:szCs w:val="20"/>
        </w:rPr>
      </w:pPr>
      <w:r>
        <w:rPr>
          <w:rFonts w:hint="eastAsia" w:ascii="宋体" w:eastAsia="宋体"/>
          <w:szCs w:val="20"/>
        </w:rPr>
        <w:t>学校应为受助学生办理义务教育寄宿生补助生活费学生银行卡，学生本人持身份证原件和学生证，到发卡银行网点柜台激活资助卡后使用。学校不得向学生收取卡费或押金等费用，也不得以实物或服务等形式，抵顶或扣减国家助学金。</w:t>
      </w:r>
    </w:p>
    <w:p>
      <w:pPr>
        <w:pStyle w:val="46"/>
        <w:spacing w:before="156" w:after="156"/>
      </w:pPr>
      <w:r>
        <w:rPr>
          <w:rFonts w:hint="eastAsia"/>
        </w:rPr>
        <w:t>发放</w:t>
      </w:r>
    </w:p>
    <w:p>
      <w:pPr>
        <w:pStyle w:val="23"/>
        <w:rPr>
          <w:color w:val="000000" w:themeColor="text1"/>
        </w:rPr>
      </w:pPr>
      <w:r>
        <w:rPr>
          <w:rFonts w:hint="eastAsia"/>
          <w:color w:val="000000" w:themeColor="text1"/>
        </w:rPr>
        <w:t>义务教育寄宿生生活费补助按学期</w:t>
      </w:r>
      <w:r>
        <w:rPr>
          <w:rFonts w:hint="eastAsia" w:hAnsi="宋体" w:cs="宋体"/>
          <w:color w:val="000000" w:themeColor="text1"/>
        </w:rPr>
        <w:t>通过学生银行卡</w:t>
      </w:r>
      <w:r>
        <w:rPr>
          <w:rFonts w:hint="eastAsia"/>
          <w:color w:val="000000" w:themeColor="text1"/>
        </w:rPr>
        <w:t>集中发放。</w:t>
      </w:r>
    </w:p>
    <w:p>
      <w:pPr>
        <w:pStyle w:val="46"/>
        <w:spacing w:before="156" w:after="156"/>
      </w:pPr>
      <w:r>
        <w:rPr>
          <w:rFonts w:hint="eastAsia"/>
        </w:rPr>
        <w:t>备案</w:t>
      </w:r>
    </w:p>
    <w:p>
      <w:pPr>
        <w:pStyle w:val="23"/>
        <w:rPr>
          <w:color w:val="000000" w:themeColor="text1"/>
        </w:rPr>
      </w:pPr>
      <w:r>
        <w:rPr>
          <w:rFonts w:hint="eastAsia"/>
          <w:color w:val="000000" w:themeColor="text1"/>
          <w:szCs w:val="22"/>
        </w:rPr>
        <w:t>每年</w:t>
      </w:r>
      <w:r>
        <w:rPr>
          <w:rFonts w:hint="eastAsia"/>
          <w:color w:val="000000" w:themeColor="text1"/>
        </w:rPr>
        <w:t>11月15日前，学校应将当年义务教育寄生补助生活费学生信息汇总表（见附录B）和义务教育寄宿生生活费补助金统计表（见附录C）</w:t>
      </w:r>
      <w:r>
        <w:rPr>
          <w:rFonts w:hint="eastAsia"/>
          <w:color w:val="000000" w:themeColor="text1"/>
          <w:szCs w:val="22"/>
        </w:rPr>
        <w:t>报至同</w:t>
      </w:r>
      <w:r>
        <w:rPr>
          <w:rFonts w:hint="eastAsia"/>
          <w:color w:val="000000" w:themeColor="text1"/>
        </w:rPr>
        <w:t>级教育、财政部门备案。</w:t>
      </w:r>
    </w:p>
    <w:p>
      <w:pPr>
        <w:pStyle w:val="49"/>
        <w:spacing w:before="312" w:after="312"/>
        <w:rPr>
          <w:color w:val="000000" w:themeColor="text1"/>
        </w:rPr>
      </w:pPr>
      <w:r>
        <w:rPr>
          <w:rFonts w:hint="eastAsia"/>
          <w:color w:val="000000" w:themeColor="text1"/>
        </w:rPr>
        <w:t>档案管理</w:t>
      </w:r>
    </w:p>
    <w:p>
      <w:pPr>
        <w:pStyle w:val="46"/>
        <w:spacing w:before="156" w:after="156"/>
      </w:pPr>
      <w:r>
        <w:rPr>
          <w:rFonts w:hint="eastAsia"/>
        </w:rPr>
        <w:t>编号与存档</w:t>
      </w:r>
    </w:p>
    <w:p>
      <w:pPr>
        <w:pStyle w:val="23"/>
        <w:rPr>
          <w:rFonts w:hAnsi="宋体" w:cs="宋体"/>
          <w:szCs w:val="24"/>
        </w:rPr>
      </w:pPr>
      <w:r>
        <w:rPr>
          <w:rFonts w:hint="eastAsia" w:hAnsi="宋体" w:cs="宋体"/>
          <w:szCs w:val="24"/>
        </w:rPr>
        <w:t>学校应建立专门档案，应将学生资助档案材料按照统一要求进行编号，分年度存档备查。</w:t>
      </w:r>
    </w:p>
    <w:p>
      <w:pPr>
        <w:pStyle w:val="46"/>
        <w:spacing w:before="156" w:after="156"/>
        <w:rPr>
          <w:rFonts w:ascii="宋体" w:hAnsi="宋体" w:cs="宋体"/>
        </w:rPr>
      </w:pPr>
      <w:r>
        <w:rPr>
          <w:rFonts w:hint="eastAsia"/>
        </w:rPr>
        <w:t>学校存档材料</w:t>
      </w:r>
    </w:p>
    <w:p>
      <w:pPr>
        <w:pStyle w:val="23"/>
        <w:rPr>
          <w:szCs w:val="22"/>
        </w:rPr>
      </w:pPr>
      <w:r>
        <w:rPr>
          <w:rFonts w:hint="eastAsia"/>
        </w:rPr>
        <w:t>学校应存</w:t>
      </w:r>
      <w:r>
        <w:rPr>
          <w:rFonts w:hint="eastAsia"/>
          <w:szCs w:val="22"/>
        </w:rPr>
        <w:t>档的材料包括：；</w:t>
      </w:r>
    </w:p>
    <w:p>
      <w:pPr>
        <w:pStyle w:val="23"/>
        <w:rPr>
          <w:szCs w:val="22"/>
        </w:rPr>
      </w:pPr>
      <w:r>
        <w:rPr>
          <w:rFonts w:hint="eastAsia"/>
          <w:szCs w:val="22"/>
        </w:rPr>
        <w:t>——学生提交的家庭经济困难寄宿生生活费补助申请表；</w:t>
      </w:r>
    </w:p>
    <w:p>
      <w:pPr>
        <w:pStyle w:val="23"/>
        <w:rPr>
          <w:szCs w:val="22"/>
        </w:rPr>
      </w:pPr>
      <w:r>
        <w:rPr>
          <w:rFonts w:hint="eastAsia"/>
          <w:szCs w:val="22"/>
        </w:rPr>
        <w:t>----义务教育寄宿生补助生活费学生信息汇总表；</w:t>
      </w:r>
    </w:p>
    <w:p>
      <w:pPr>
        <w:pStyle w:val="23"/>
        <w:rPr>
          <w:szCs w:val="22"/>
        </w:rPr>
      </w:pPr>
      <w:r>
        <w:rPr>
          <w:rFonts w:hint="eastAsia"/>
          <w:szCs w:val="22"/>
        </w:rPr>
        <w:t>——义务教育寄宿生补助生活费受助</w:t>
      </w:r>
      <w:r>
        <w:rPr>
          <w:szCs w:val="22"/>
        </w:rPr>
        <w:t>情况</w:t>
      </w:r>
      <w:r>
        <w:rPr>
          <w:rFonts w:hint="eastAsia"/>
          <w:szCs w:val="22"/>
        </w:rPr>
        <w:t>统计表；</w:t>
      </w:r>
    </w:p>
    <w:p>
      <w:pPr>
        <w:pStyle w:val="23"/>
        <w:rPr>
          <w:szCs w:val="22"/>
        </w:rPr>
      </w:pPr>
      <w:r>
        <w:rPr>
          <w:rFonts w:hint="eastAsia"/>
          <w:szCs w:val="22"/>
        </w:rPr>
        <w:t>--- 义务教育寄宿生补助生活费学生名单公示表；</w:t>
      </w:r>
    </w:p>
    <w:p>
      <w:pPr>
        <w:pStyle w:val="23"/>
        <w:rPr>
          <w:szCs w:val="22"/>
        </w:rPr>
      </w:pPr>
      <w:r>
        <w:rPr>
          <w:rFonts w:hint="eastAsia"/>
          <w:szCs w:val="22"/>
        </w:rPr>
        <w:t>——义务教育寄宿生生活费补助资金落实报告。</w:t>
      </w:r>
    </w:p>
    <w:p>
      <w:pPr>
        <w:pStyle w:val="46"/>
        <w:spacing w:before="156" w:after="156"/>
      </w:pPr>
      <w:r>
        <w:rPr>
          <w:rFonts w:hint="eastAsia"/>
        </w:rPr>
        <w:t>同级学生资助管理中心存档材料</w:t>
      </w:r>
    </w:p>
    <w:p>
      <w:pPr>
        <w:pStyle w:val="23"/>
      </w:pPr>
      <w:r>
        <w:rPr>
          <w:rFonts w:hint="eastAsia"/>
        </w:rPr>
        <w:t>同级学生资助管理中心存档材料包括：</w:t>
      </w:r>
    </w:p>
    <w:p>
      <w:pPr>
        <w:pStyle w:val="23"/>
      </w:pPr>
      <w:r>
        <w:rPr>
          <w:rFonts w:hint="eastAsia"/>
        </w:rPr>
        <w:t>——义务教育寄宿生生活费补助资金指标文件；</w:t>
      </w:r>
    </w:p>
    <w:p>
      <w:pPr>
        <w:pStyle w:val="23"/>
      </w:pPr>
      <w:r>
        <w:rPr>
          <w:rFonts w:hint="eastAsia"/>
        </w:rPr>
        <w:t>——义务教育寄宿生生活费补助落实报告正式文件。</w:t>
      </w:r>
    </w:p>
    <w:p>
      <w:pPr>
        <w:pStyle w:val="23"/>
      </w:pPr>
      <w:r>
        <w:rPr>
          <w:rFonts w:hint="eastAsia"/>
        </w:rPr>
        <w:t>----义务教育寄宿生补助生活费学生信息汇总表；</w:t>
      </w:r>
    </w:p>
    <w:p>
      <w:pPr>
        <w:pStyle w:val="23"/>
      </w:pPr>
      <w:r>
        <w:rPr>
          <w:rFonts w:hint="eastAsia"/>
        </w:rPr>
        <w:t>----义务教育寄宿生补助生活费学生统计表。</w:t>
      </w:r>
    </w:p>
    <w:p>
      <w:pPr>
        <w:pStyle w:val="23"/>
        <w:rPr>
          <w:szCs w:val="22"/>
        </w:rPr>
      </w:pPr>
    </w:p>
    <w:p>
      <w:pPr>
        <w:pStyle w:val="23"/>
        <w:rPr>
          <w:szCs w:val="22"/>
        </w:rPr>
      </w:pPr>
    </w:p>
    <w:p>
      <w:pPr>
        <w:pStyle w:val="23"/>
        <w:ind w:firstLine="0" w:firstLineChars="0"/>
      </w:pPr>
    </w:p>
    <w:p>
      <w:pPr>
        <w:pStyle w:val="23"/>
        <w:ind w:firstLine="0" w:firstLineChars="0"/>
      </w:pPr>
    </w:p>
    <w:p>
      <w:pPr>
        <w:pStyle w:val="23"/>
        <w:ind w:firstLine="0" w:firstLineChars="0"/>
      </w:pPr>
    </w:p>
    <w:p>
      <w:pPr>
        <w:pStyle w:val="23"/>
        <w:ind w:firstLine="0" w:firstLineChars="0"/>
      </w:pPr>
    </w:p>
    <w:p>
      <w:pPr>
        <w:pStyle w:val="23"/>
        <w:ind w:firstLine="0" w:firstLineChars="0"/>
      </w:pPr>
    </w:p>
    <w:p>
      <w:pPr>
        <w:pStyle w:val="90"/>
      </w:pPr>
      <w:r>
        <w:br w:type="textWrapping"/>
      </w:r>
      <w:r>
        <w:rPr>
          <w:rFonts w:hint="eastAsia"/>
        </w:rPr>
        <w:t>（规范性附录）</w:t>
      </w:r>
      <w:r>
        <w:br w:type="textWrapping"/>
      </w:r>
      <w:r>
        <w:rPr>
          <w:rFonts w:hint="eastAsia"/>
        </w:rPr>
        <w:t>义务教育家庭困难寄宿生生活费补助申请表</w:t>
      </w:r>
    </w:p>
    <w:p>
      <w:pPr>
        <w:pStyle w:val="23"/>
      </w:pPr>
      <w:r>
        <w:rPr>
          <w:rFonts w:hint="eastAsia"/>
        </w:rPr>
        <w:t>义务教育家庭困难寄宿生生活费补助申请表见表</w:t>
      </w:r>
      <w:r>
        <w:t>A.1</w:t>
      </w:r>
      <w:r>
        <w:rPr>
          <w:rFonts w:hint="eastAsia"/>
        </w:rPr>
        <w:t>。</w:t>
      </w:r>
    </w:p>
    <w:p>
      <w:pPr>
        <w:pStyle w:val="23"/>
        <w:spacing w:beforeLines="50" w:afterLines="50"/>
        <w:ind w:firstLine="0" w:firstLineChars="0"/>
        <w:jc w:val="center"/>
        <w:rPr>
          <w:rFonts w:ascii="黑体" w:eastAsia="黑体"/>
        </w:rPr>
      </w:pPr>
      <w:r>
        <w:rPr>
          <w:rFonts w:hint="eastAsia" w:ascii="黑体" w:eastAsia="黑体"/>
        </w:rPr>
        <w:t>表</w:t>
      </w:r>
      <w:r>
        <w:rPr>
          <w:rFonts w:ascii="黑体" w:eastAsia="黑体"/>
        </w:rPr>
        <w:t xml:space="preserve">A.1 </w:t>
      </w:r>
      <w:r>
        <w:rPr>
          <w:rFonts w:hint="eastAsia" w:ascii="黑体" w:eastAsia="黑体"/>
        </w:rPr>
        <w:t>家庭经济困难寄宿生生活费补助申请表</w:t>
      </w:r>
    </w:p>
    <w:p>
      <w:pPr>
        <w:pStyle w:val="23"/>
        <w:ind w:firstLine="0" w:firstLineChars="0"/>
        <w:rPr>
          <w:rFonts w:ascii="Arial" w:hAnsi="Arial" w:cs="Arial"/>
          <w:sz w:val="18"/>
          <w:szCs w:val="18"/>
        </w:rPr>
      </w:pPr>
      <w:r>
        <w:rPr>
          <w:rFonts w:hint="eastAsia" w:ascii="Arial" w:hAnsi="Arial" w:cs="Arial"/>
          <w:sz w:val="18"/>
          <w:szCs w:val="18"/>
        </w:rPr>
        <w:t>学校名称：                                                                    填表时间：</w:t>
      </w:r>
    </w:p>
    <w:tbl>
      <w:tblPr>
        <w:tblStyle w:val="33"/>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9"/>
        <w:gridCol w:w="806"/>
        <w:gridCol w:w="413"/>
        <w:gridCol w:w="360"/>
        <w:gridCol w:w="1121"/>
        <w:gridCol w:w="405"/>
        <w:gridCol w:w="585"/>
        <w:gridCol w:w="849"/>
        <w:gridCol w:w="1059"/>
        <w:gridCol w:w="116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1269" w:type="dxa"/>
            <w:vMerge w:val="restart"/>
            <w:vAlign w:val="center"/>
          </w:tcPr>
          <w:p>
            <w:pPr>
              <w:widowControl/>
              <w:jc w:val="center"/>
              <w:rPr>
                <w:rFonts w:ascii="Arial" w:hAnsi="Arial" w:cs="Arial"/>
                <w:kern w:val="0"/>
                <w:sz w:val="18"/>
                <w:szCs w:val="18"/>
              </w:rPr>
            </w:pPr>
            <w:r>
              <w:rPr>
                <w:rFonts w:hint="eastAsia" w:ascii="Arial" w:hAnsi="Arial" w:cs="Arial"/>
                <w:kern w:val="0"/>
                <w:sz w:val="18"/>
                <w:szCs w:val="18"/>
              </w:rPr>
              <w:t>学生</w:t>
            </w:r>
            <w:r>
              <w:rPr>
                <w:rFonts w:ascii="Arial" w:hAnsi="Arial" w:cs="Arial"/>
                <w:kern w:val="0"/>
                <w:sz w:val="18"/>
                <w:szCs w:val="18"/>
              </w:rPr>
              <w:br w:type="textWrapping"/>
            </w:r>
            <w:r>
              <w:rPr>
                <w:rFonts w:hint="eastAsia" w:ascii="Arial" w:hAnsi="Arial" w:cs="Arial"/>
                <w:kern w:val="0"/>
                <w:sz w:val="18"/>
                <w:szCs w:val="18"/>
              </w:rPr>
              <w:t>个人</w:t>
            </w:r>
            <w:r>
              <w:rPr>
                <w:rFonts w:ascii="Arial" w:hAnsi="Arial" w:cs="Arial"/>
                <w:kern w:val="0"/>
                <w:sz w:val="18"/>
                <w:szCs w:val="18"/>
              </w:rPr>
              <w:br w:type="textWrapping"/>
            </w:r>
            <w:r>
              <w:rPr>
                <w:rFonts w:hint="eastAsia" w:ascii="Arial" w:hAnsi="Arial" w:cs="Arial"/>
                <w:kern w:val="0"/>
                <w:sz w:val="18"/>
                <w:szCs w:val="18"/>
              </w:rPr>
              <w:t>基本</w:t>
            </w:r>
            <w:r>
              <w:rPr>
                <w:rFonts w:ascii="Arial" w:hAnsi="Arial" w:cs="Arial"/>
                <w:kern w:val="0"/>
                <w:sz w:val="18"/>
                <w:szCs w:val="18"/>
              </w:rPr>
              <w:br w:type="textWrapping"/>
            </w:r>
            <w:r>
              <w:rPr>
                <w:rFonts w:hint="eastAsia" w:ascii="Arial" w:hAnsi="Arial" w:cs="Arial"/>
                <w:kern w:val="0"/>
                <w:sz w:val="18"/>
                <w:szCs w:val="18"/>
              </w:rPr>
              <w:t>情况</w:t>
            </w:r>
          </w:p>
        </w:tc>
        <w:tc>
          <w:tcPr>
            <w:tcW w:w="806"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姓名</w:t>
            </w:r>
          </w:p>
        </w:tc>
        <w:tc>
          <w:tcPr>
            <w:tcW w:w="773" w:type="dxa"/>
            <w:gridSpan w:val="2"/>
            <w:vAlign w:val="center"/>
          </w:tcPr>
          <w:p>
            <w:pPr>
              <w:widowControl/>
              <w:wordWrap w:val="0"/>
              <w:jc w:val="center"/>
              <w:rPr>
                <w:rFonts w:ascii="Arial" w:hAnsi="Arial" w:cs="Arial"/>
                <w:kern w:val="0"/>
                <w:sz w:val="18"/>
                <w:szCs w:val="18"/>
              </w:rPr>
            </w:pPr>
          </w:p>
        </w:tc>
        <w:tc>
          <w:tcPr>
            <w:tcW w:w="1121"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性别</w:t>
            </w:r>
          </w:p>
        </w:tc>
        <w:tc>
          <w:tcPr>
            <w:tcW w:w="990" w:type="dxa"/>
            <w:gridSpan w:val="2"/>
            <w:vAlign w:val="center"/>
          </w:tcPr>
          <w:p>
            <w:pPr>
              <w:widowControl/>
              <w:wordWrap w:val="0"/>
              <w:jc w:val="center"/>
              <w:rPr>
                <w:rFonts w:ascii="Arial" w:hAnsi="Arial" w:cs="Arial"/>
                <w:kern w:val="0"/>
                <w:sz w:val="18"/>
                <w:szCs w:val="18"/>
              </w:rPr>
            </w:pPr>
          </w:p>
        </w:tc>
        <w:tc>
          <w:tcPr>
            <w:tcW w:w="84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出生年月</w:t>
            </w:r>
          </w:p>
        </w:tc>
        <w:tc>
          <w:tcPr>
            <w:tcW w:w="1059" w:type="dxa"/>
            <w:vAlign w:val="center"/>
          </w:tcPr>
          <w:p>
            <w:pPr>
              <w:widowControl/>
              <w:wordWrap w:val="0"/>
              <w:jc w:val="center"/>
              <w:rPr>
                <w:rFonts w:ascii="Arial" w:hAnsi="Arial" w:cs="Arial"/>
                <w:kern w:val="0"/>
                <w:sz w:val="18"/>
                <w:szCs w:val="18"/>
              </w:rPr>
            </w:pPr>
          </w:p>
        </w:tc>
        <w:tc>
          <w:tcPr>
            <w:tcW w:w="116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民族</w:t>
            </w:r>
          </w:p>
        </w:tc>
        <w:tc>
          <w:tcPr>
            <w:tcW w:w="1015" w:type="dxa"/>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就读年级</w:t>
            </w:r>
          </w:p>
        </w:tc>
        <w:tc>
          <w:tcPr>
            <w:tcW w:w="3733" w:type="dxa"/>
            <w:gridSpan w:val="6"/>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家庭成员数</w:t>
            </w: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1219" w:type="dxa"/>
            <w:gridSpan w:val="2"/>
            <w:vAlign w:val="center"/>
          </w:tcPr>
          <w:p>
            <w:pPr>
              <w:widowControl/>
              <w:wordWrap w:val="0"/>
              <w:jc w:val="center"/>
              <w:rPr>
                <w:rFonts w:ascii="Arial" w:hAnsi="Arial" w:cs="Arial"/>
                <w:kern w:val="0"/>
                <w:sz w:val="18"/>
                <w:szCs w:val="18"/>
              </w:rPr>
            </w:pPr>
            <w:r>
              <w:rPr>
                <w:rFonts w:hint="eastAsia" w:ascii="Arial" w:hAnsi="Arial" w:cs="Arial"/>
                <w:kern w:val="0"/>
                <w:sz w:val="18"/>
                <w:szCs w:val="18"/>
              </w:rPr>
              <w:t>居民身份证号码</w:t>
            </w:r>
          </w:p>
        </w:tc>
        <w:tc>
          <w:tcPr>
            <w:tcW w:w="3320" w:type="dxa"/>
            <w:gridSpan w:val="5"/>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联系电话</w:t>
            </w: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家庭住址</w:t>
            </w:r>
          </w:p>
        </w:tc>
        <w:tc>
          <w:tcPr>
            <w:tcW w:w="3733" w:type="dxa"/>
            <w:gridSpan w:val="6"/>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邮政编码</w:t>
            </w: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restart"/>
            <w:vAlign w:val="center"/>
          </w:tcPr>
          <w:p>
            <w:pPr>
              <w:widowControl/>
              <w:wordWrap w:val="0"/>
              <w:jc w:val="center"/>
              <w:rPr>
                <w:rFonts w:ascii="Arial" w:hAnsi="Arial" w:cs="Arial"/>
                <w:kern w:val="0"/>
                <w:sz w:val="18"/>
                <w:szCs w:val="18"/>
              </w:rPr>
            </w:pPr>
            <w:r>
              <w:rPr>
                <w:rFonts w:hint="eastAsia" w:ascii="Arial" w:hAnsi="Arial" w:cs="Arial"/>
                <w:kern w:val="0"/>
                <w:sz w:val="18"/>
                <w:szCs w:val="18"/>
              </w:rPr>
              <w:t>学生</w:t>
            </w:r>
            <w:r>
              <w:rPr>
                <w:rFonts w:ascii="Arial" w:hAnsi="Arial" w:cs="Arial"/>
                <w:kern w:val="0"/>
                <w:sz w:val="18"/>
                <w:szCs w:val="18"/>
              </w:rPr>
              <w:br w:type="textWrapping"/>
            </w:r>
            <w:r>
              <w:rPr>
                <w:rFonts w:hint="eastAsia" w:ascii="Arial" w:hAnsi="Arial" w:cs="Arial"/>
                <w:kern w:val="0"/>
                <w:sz w:val="18"/>
                <w:szCs w:val="18"/>
              </w:rPr>
              <w:t>家庭</w:t>
            </w:r>
            <w:r>
              <w:rPr>
                <w:rFonts w:ascii="Arial" w:hAnsi="Arial" w:cs="Arial"/>
                <w:kern w:val="0"/>
                <w:sz w:val="18"/>
                <w:szCs w:val="18"/>
              </w:rPr>
              <w:br w:type="textWrapping"/>
            </w:r>
            <w:r>
              <w:rPr>
                <w:rFonts w:hint="eastAsia" w:ascii="Arial" w:hAnsi="Arial" w:cs="Arial"/>
                <w:kern w:val="0"/>
                <w:sz w:val="18"/>
                <w:szCs w:val="18"/>
              </w:rPr>
              <w:t>主要</w:t>
            </w:r>
            <w:r>
              <w:rPr>
                <w:rFonts w:ascii="Arial" w:hAnsi="Arial" w:cs="Arial"/>
                <w:kern w:val="0"/>
                <w:sz w:val="18"/>
                <w:szCs w:val="18"/>
              </w:rPr>
              <w:br w:type="textWrapping"/>
            </w:r>
            <w:r>
              <w:rPr>
                <w:rFonts w:hint="eastAsia" w:ascii="Arial" w:hAnsi="Arial" w:cs="Arial"/>
                <w:kern w:val="0"/>
                <w:sz w:val="18"/>
                <w:szCs w:val="18"/>
              </w:rPr>
              <w:t>成员</w:t>
            </w:r>
            <w:r>
              <w:rPr>
                <w:rFonts w:ascii="Arial" w:hAnsi="Arial" w:cs="Arial"/>
                <w:kern w:val="0"/>
                <w:sz w:val="18"/>
                <w:szCs w:val="18"/>
              </w:rPr>
              <w:br w:type="textWrapping"/>
            </w:r>
            <w:r>
              <w:rPr>
                <w:rFonts w:hint="eastAsia" w:ascii="Arial" w:hAnsi="Arial" w:cs="Arial"/>
                <w:kern w:val="0"/>
                <w:sz w:val="18"/>
                <w:szCs w:val="18"/>
              </w:rPr>
              <w:t>情况</w:t>
            </w:r>
          </w:p>
        </w:tc>
        <w:tc>
          <w:tcPr>
            <w:tcW w:w="806"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姓名</w:t>
            </w:r>
          </w:p>
        </w:tc>
        <w:tc>
          <w:tcPr>
            <w:tcW w:w="413"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关系</w:t>
            </w:r>
          </w:p>
        </w:tc>
        <w:tc>
          <w:tcPr>
            <w:tcW w:w="360"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年龄</w:t>
            </w:r>
          </w:p>
        </w:tc>
        <w:tc>
          <w:tcPr>
            <w:tcW w:w="2960" w:type="dxa"/>
            <w:gridSpan w:val="4"/>
            <w:vAlign w:val="center"/>
          </w:tcPr>
          <w:p>
            <w:pPr>
              <w:widowControl/>
              <w:wordWrap w:val="0"/>
              <w:jc w:val="center"/>
              <w:rPr>
                <w:rFonts w:ascii="Arial" w:hAnsi="Arial" w:cs="Arial"/>
                <w:kern w:val="0"/>
                <w:sz w:val="18"/>
                <w:szCs w:val="18"/>
              </w:rPr>
            </w:pPr>
            <w:r>
              <w:rPr>
                <w:rFonts w:hint="eastAsia" w:ascii="Arial" w:hAnsi="Arial" w:cs="Arial"/>
                <w:kern w:val="0"/>
                <w:sz w:val="18"/>
                <w:szCs w:val="18"/>
              </w:rPr>
              <w:t>工作单位</w:t>
            </w:r>
          </w:p>
        </w:tc>
        <w:tc>
          <w:tcPr>
            <w:tcW w:w="105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月收入（元）</w:t>
            </w:r>
          </w:p>
        </w:tc>
        <w:tc>
          <w:tcPr>
            <w:tcW w:w="2184" w:type="dxa"/>
            <w:gridSpan w:val="2"/>
            <w:vAlign w:val="center"/>
          </w:tcPr>
          <w:p>
            <w:pPr>
              <w:widowControl/>
              <w:wordWrap w:val="0"/>
              <w:jc w:val="center"/>
              <w:rPr>
                <w:rFonts w:ascii="Arial" w:hAnsi="Arial" w:cs="Arial"/>
                <w:kern w:val="0"/>
                <w:sz w:val="18"/>
                <w:szCs w:val="18"/>
              </w:rPr>
            </w:pPr>
            <w:r>
              <w:rPr>
                <w:rFonts w:hint="eastAsia" w:ascii="Arial" w:hAnsi="Arial" w:cs="Arial"/>
                <w:kern w:val="0"/>
                <w:sz w:val="18"/>
                <w:szCs w:val="18"/>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p>
        </w:tc>
        <w:tc>
          <w:tcPr>
            <w:tcW w:w="413" w:type="dxa"/>
            <w:vAlign w:val="center"/>
          </w:tcPr>
          <w:p>
            <w:pPr>
              <w:widowControl/>
              <w:wordWrap w:val="0"/>
              <w:jc w:val="center"/>
              <w:rPr>
                <w:rFonts w:ascii="Arial" w:hAnsi="Arial" w:cs="Arial"/>
                <w:kern w:val="0"/>
                <w:sz w:val="18"/>
                <w:szCs w:val="18"/>
              </w:rPr>
            </w:pPr>
          </w:p>
        </w:tc>
        <w:tc>
          <w:tcPr>
            <w:tcW w:w="360" w:type="dxa"/>
            <w:vAlign w:val="center"/>
          </w:tcPr>
          <w:p>
            <w:pPr>
              <w:widowControl/>
              <w:wordWrap w:val="0"/>
              <w:jc w:val="center"/>
              <w:rPr>
                <w:rFonts w:ascii="Arial" w:hAnsi="Arial" w:cs="Arial"/>
                <w:kern w:val="0"/>
                <w:sz w:val="18"/>
                <w:szCs w:val="18"/>
              </w:rPr>
            </w:pP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p>
        </w:tc>
        <w:tc>
          <w:tcPr>
            <w:tcW w:w="413" w:type="dxa"/>
            <w:vAlign w:val="center"/>
          </w:tcPr>
          <w:p>
            <w:pPr>
              <w:widowControl/>
              <w:wordWrap w:val="0"/>
              <w:jc w:val="center"/>
              <w:rPr>
                <w:rFonts w:ascii="Arial" w:hAnsi="Arial" w:cs="Arial"/>
                <w:kern w:val="0"/>
                <w:sz w:val="18"/>
                <w:szCs w:val="18"/>
              </w:rPr>
            </w:pPr>
          </w:p>
        </w:tc>
        <w:tc>
          <w:tcPr>
            <w:tcW w:w="360" w:type="dxa"/>
            <w:vAlign w:val="center"/>
          </w:tcPr>
          <w:p>
            <w:pPr>
              <w:widowControl/>
              <w:wordWrap w:val="0"/>
              <w:jc w:val="center"/>
              <w:rPr>
                <w:rFonts w:ascii="Arial" w:hAnsi="Arial" w:cs="Arial"/>
                <w:kern w:val="0"/>
                <w:sz w:val="18"/>
                <w:szCs w:val="18"/>
              </w:rPr>
            </w:pP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p>
        </w:tc>
        <w:tc>
          <w:tcPr>
            <w:tcW w:w="413" w:type="dxa"/>
            <w:vAlign w:val="center"/>
          </w:tcPr>
          <w:p>
            <w:pPr>
              <w:widowControl/>
              <w:wordWrap w:val="0"/>
              <w:jc w:val="center"/>
              <w:rPr>
                <w:rFonts w:ascii="Arial" w:hAnsi="Arial" w:cs="Arial"/>
                <w:kern w:val="0"/>
                <w:sz w:val="18"/>
                <w:szCs w:val="18"/>
              </w:rPr>
            </w:pPr>
          </w:p>
        </w:tc>
        <w:tc>
          <w:tcPr>
            <w:tcW w:w="360" w:type="dxa"/>
            <w:vAlign w:val="center"/>
          </w:tcPr>
          <w:p>
            <w:pPr>
              <w:widowControl/>
              <w:wordWrap w:val="0"/>
              <w:jc w:val="center"/>
              <w:rPr>
                <w:rFonts w:ascii="Arial" w:hAnsi="Arial" w:cs="Arial"/>
                <w:kern w:val="0"/>
                <w:sz w:val="18"/>
                <w:szCs w:val="18"/>
              </w:rPr>
            </w:pP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p>
        </w:tc>
        <w:tc>
          <w:tcPr>
            <w:tcW w:w="413" w:type="dxa"/>
            <w:vAlign w:val="center"/>
          </w:tcPr>
          <w:p>
            <w:pPr>
              <w:widowControl/>
              <w:wordWrap w:val="0"/>
              <w:jc w:val="center"/>
              <w:rPr>
                <w:rFonts w:ascii="Arial" w:hAnsi="Arial" w:cs="Arial"/>
                <w:kern w:val="0"/>
                <w:sz w:val="18"/>
                <w:szCs w:val="18"/>
              </w:rPr>
            </w:pPr>
          </w:p>
        </w:tc>
        <w:tc>
          <w:tcPr>
            <w:tcW w:w="360" w:type="dxa"/>
            <w:vAlign w:val="center"/>
          </w:tcPr>
          <w:p>
            <w:pPr>
              <w:widowControl/>
              <w:wordWrap w:val="0"/>
              <w:jc w:val="center"/>
              <w:rPr>
                <w:rFonts w:ascii="Arial" w:hAnsi="Arial" w:cs="Arial"/>
                <w:kern w:val="0"/>
                <w:sz w:val="18"/>
                <w:szCs w:val="18"/>
              </w:rPr>
            </w:pP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806" w:type="dxa"/>
            <w:vAlign w:val="center"/>
          </w:tcPr>
          <w:p>
            <w:pPr>
              <w:widowControl/>
              <w:wordWrap w:val="0"/>
              <w:jc w:val="center"/>
              <w:rPr>
                <w:rFonts w:ascii="Arial" w:hAnsi="Arial" w:cs="Arial"/>
                <w:kern w:val="0"/>
                <w:sz w:val="18"/>
                <w:szCs w:val="18"/>
              </w:rPr>
            </w:pPr>
          </w:p>
        </w:tc>
        <w:tc>
          <w:tcPr>
            <w:tcW w:w="413" w:type="dxa"/>
            <w:vAlign w:val="center"/>
          </w:tcPr>
          <w:p>
            <w:pPr>
              <w:widowControl/>
              <w:wordWrap w:val="0"/>
              <w:jc w:val="center"/>
              <w:rPr>
                <w:rFonts w:ascii="Arial" w:hAnsi="Arial" w:cs="Arial"/>
                <w:kern w:val="0"/>
                <w:sz w:val="18"/>
                <w:szCs w:val="18"/>
              </w:rPr>
            </w:pPr>
          </w:p>
        </w:tc>
        <w:tc>
          <w:tcPr>
            <w:tcW w:w="360" w:type="dxa"/>
            <w:vAlign w:val="center"/>
          </w:tcPr>
          <w:p>
            <w:pPr>
              <w:widowControl/>
              <w:wordWrap w:val="0"/>
              <w:jc w:val="center"/>
              <w:rPr>
                <w:rFonts w:ascii="Arial" w:hAnsi="Arial" w:cs="Arial"/>
                <w:kern w:val="0"/>
                <w:sz w:val="18"/>
                <w:szCs w:val="18"/>
              </w:rPr>
            </w:pP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restart"/>
            <w:vAlign w:val="center"/>
          </w:tcPr>
          <w:p>
            <w:pPr>
              <w:widowControl/>
              <w:jc w:val="center"/>
              <w:rPr>
                <w:rFonts w:ascii="Arial" w:hAnsi="Arial" w:cs="Arial"/>
                <w:kern w:val="0"/>
                <w:sz w:val="18"/>
                <w:szCs w:val="18"/>
              </w:rPr>
            </w:pPr>
            <w:r>
              <w:rPr>
                <w:rFonts w:hint="eastAsia" w:ascii="Arial" w:hAnsi="Arial" w:cs="Arial"/>
                <w:kern w:val="0"/>
                <w:sz w:val="18"/>
                <w:szCs w:val="18"/>
              </w:rPr>
              <w:t>家庭经济情况</w:t>
            </w:r>
          </w:p>
        </w:tc>
        <w:tc>
          <w:tcPr>
            <w:tcW w:w="1579" w:type="dxa"/>
            <w:gridSpan w:val="3"/>
            <w:vAlign w:val="center"/>
          </w:tcPr>
          <w:p>
            <w:pPr>
              <w:widowControl/>
              <w:wordWrap w:val="0"/>
              <w:jc w:val="center"/>
              <w:rPr>
                <w:rFonts w:ascii="Arial" w:hAnsi="Arial" w:cs="Arial"/>
                <w:kern w:val="0"/>
                <w:sz w:val="18"/>
                <w:szCs w:val="18"/>
              </w:rPr>
            </w:pPr>
            <w:r>
              <w:rPr>
                <w:rFonts w:hint="eastAsia" w:ascii="Arial" w:hAnsi="Arial" w:cs="Arial"/>
                <w:kern w:val="0"/>
                <w:sz w:val="18"/>
                <w:szCs w:val="18"/>
              </w:rPr>
              <w:t>主要收入来源</w:t>
            </w: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家庭住址</w:t>
            </w: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1579" w:type="dxa"/>
            <w:gridSpan w:val="3"/>
            <w:vAlign w:val="center"/>
          </w:tcPr>
          <w:p>
            <w:pPr>
              <w:widowControl/>
              <w:wordWrap w:val="0"/>
              <w:jc w:val="center"/>
              <w:rPr>
                <w:rFonts w:ascii="Arial" w:hAnsi="Arial" w:cs="Arial"/>
                <w:kern w:val="0"/>
                <w:sz w:val="18"/>
                <w:szCs w:val="18"/>
              </w:rPr>
            </w:pPr>
            <w:r>
              <w:rPr>
                <w:rFonts w:hint="eastAsia" w:ascii="Arial" w:hAnsi="Arial" w:cs="Arial"/>
                <w:kern w:val="0"/>
                <w:sz w:val="18"/>
                <w:szCs w:val="18"/>
              </w:rPr>
              <w:t>联系电话</w:t>
            </w:r>
          </w:p>
        </w:tc>
        <w:tc>
          <w:tcPr>
            <w:tcW w:w="2960" w:type="dxa"/>
            <w:gridSpan w:val="4"/>
            <w:vAlign w:val="center"/>
          </w:tcPr>
          <w:p>
            <w:pPr>
              <w:widowControl/>
              <w:wordWrap w:val="0"/>
              <w:jc w:val="center"/>
              <w:rPr>
                <w:rFonts w:ascii="Arial" w:hAnsi="Arial" w:cs="Arial"/>
                <w:kern w:val="0"/>
                <w:sz w:val="18"/>
                <w:szCs w:val="18"/>
              </w:rPr>
            </w:pPr>
          </w:p>
        </w:tc>
        <w:tc>
          <w:tcPr>
            <w:tcW w:w="105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邮编</w:t>
            </w:r>
          </w:p>
        </w:tc>
        <w:tc>
          <w:tcPr>
            <w:tcW w:w="2184" w:type="dxa"/>
            <w:gridSpan w:val="2"/>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1269" w:type="dxa"/>
            <w:vMerge w:val="continue"/>
            <w:vAlign w:val="center"/>
          </w:tcPr>
          <w:p>
            <w:pPr>
              <w:widowControl/>
              <w:jc w:val="center"/>
              <w:rPr>
                <w:rFonts w:ascii="Arial" w:hAnsi="Arial" w:cs="Arial"/>
                <w:kern w:val="0"/>
                <w:sz w:val="18"/>
                <w:szCs w:val="18"/>
              </w:rPr>
            </w:pPr>
          </w:p>
        </w:tc>
        <w:tc>
          <w:tcPr>
            <w:tcW w:w="1579" w:type="dxa"/>
            <w:gridSpan w:val="3"/>
            <w:vAlign w:val="center"/>
          </w:tcPr>
          <w:p>
            <w:pPr>
              <w:widowControl/>
              <w:wordWrap w:val="0"/>
              <w:jc w:val="center"/>
              <w:rPr>
                <w:rFonts w:ascii="Arial" w:hAnsi="Arial" w:cs="Arial"/>
                <w:kern w:val="0"/>
                <w:sz w:val="18"/>
                <w:szCs w:val="18"/>
              </w:rPr>
            </w:pPr>
            <w:r>
              <w:rPr>
                <w:rFonts w:hint="eastAsia" w:ascii="Arial" w:hAnsi="Arial" w:cs="Arial"/>
                <w:kern w:val="0"/>
                <w:sz w:val="18"/>
                <w:szCs w:val="18"/>
              </w:rPr>
              <w:t>家庭人口总数</w:t>
            </w:r>
          </w:p>
        </w:tc>
        <w:tc>
          <w:tcPr>
            <w:tcW w:w="1526" w:type="dxa"/>
            <w:gridSpan w:val="2"/>
            <w:vAlign w:val="center"/>
          </w:tcPr>
          <w:p>
            <w:pPr>
              <w:widowControl/>
              <w:wordWrap w:val="0"/>
              <w:jc w:val="center"/>
              <w:rPr>
                <w:rFonts w:ascii="Arial" w:hAnsi="Arial" w:cs="Arial"/>
                <w:kern w:val="0"/>
                <w:sz w:val="18"/>
                <w:szCs w:val="18"/>
              </w:rPr>
            </w:pPr>
          </w:p>
        </w:tc>
        <w:tc>
          <w:tcPr>
            <w:tcW w:w="1434" w:type="dxa"/>
            <w:gridSpan w:val="2"/>
            <w:vAlign w:val="center"/>
          </w:tcPr>
          <w:p>
            <w:pPr>
              <w:widowControl/>
              <w:wordWrap w:val="0"/>
              <w:jc w:val="center"/>
              <w:rPr>
                <w:rFonts w:ascii="Arial" w:hAnsi="Arial" w:cs="Arial"/>
                <w:kern w:val="0"/>
                <w:sz w:val="18"/>
                <w:szCs w:val="18"/>
              </w:rPr>
            </w:pPr>
            <w:r>
              <w:rPr>
                <w:rFonts w:hint="eastAsia" w:ascii="Arial" w:hAnsi="Arial" w:cs="Arial"/>
                <w:kern w:val="0"/>
                <w:sz w:val="18"/>
                <w:szCs w:val="18"/>
              </w:rPr>
              <w:t>家庭年收入</w:t>
            </w:r>
          </w:p>
        </w:tc>
        <w:tc>
          <w:tcPr>
            <w:tcW w:w="1059" w:type="dxa"/>
            <w:vAlign w:val="center"/>
          </w:tcPr>
          <w:p>
            <w:pPr>
              <w:widowControl/>
              <w:wordWrap w:val="0"/>
              <w:jc w:val="center"/>
              <w:rPr>
                <w:rFonts w:ascii="Arial" w:hAnsi="Arial" w:cs="Arial"/>
                <w:kern w:val="0"/>
                <w:sz w:val="18"/>
                <w:szCs w:val="18"/>
              </w:rPr>
            </w:pPr>
          </w:p>
        </w:tc>
        <w:tc>
          <w:tcPr>
            <w:tcW w:w="116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人均年收入</w:t>
            </w:r>
          </w:p>
        </w:tc>
        <w:tc>
          <w:tcPr>
            <w:tcW w:w="1015" w:type="dxa"/>
            <w:vAlign w:val="center"/>
          </w:tcPr>
          <w:p>
            <w:pPr>
              <w:widowControl/>
              <w:wordWrap w:val="0"/>
              <w:jc w:val="center"/>
              <w:rPr>
                <w:rFonts w:ascii="Arial" w:hAnsi="Arial"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2" w:hRule="atLeast"/>
        </w:trPr>
        <w:tc>
          <w:tcPr>
            <w:tcW w:w="126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申请</w:t>
            </w:r>
            <w:r>
              <w:rPr>
                <w:rFonts w:ascii="Arial" w:hAnsi="Arial" w:cs="Arial"/>
                <w:kern w:val="0"/>
                <w:sz w:val="18"/>
                <w:szCs w:val="18"/>
              </w:rPr>
              <w:br w:type="textWrapping"/>
            </w:r>
            <w:r>
              <w:rPr>
                <w:rFonts w:hint="eastAsia" w:ascii="Arial" w:hAnsi="Arial" w:cs="Arial"/>
                <w:kern w:val="0"/>
                <w:sz w:val="18"/>
                <w:szCs w:val="18"/>
              </w:rPr>
              <w:t>理由</w:t>
            </w:r>
          </w:p>
        </w:tc>
        <w:tc>
          <w:tcPr>
            <w:tcW w:w="7782" w:type="dxa"/>
            <w:gridSpan w:val="10"/>
            <w:vAlign w:val="center"/>
          </w:tcPr>
          <w:p>
            <w:pPr>
              <w:widowControl/>
              <w:wordWrap w:val="0"/>
              <w:jc w:val="center"/>
              <w:rPr>
                <w:rFonts w:ascii="Arial" w:hAnsi="Arial" w:cs="Arial"/>
                <w:kern w:val="0"/>
                <w:sz w:val="18"/>
                <w:szCs w:val="18"/>
              </w:rPr>
            </w:pPr>
          </w:p>
          <w:p>
            <w:pPr>
              <w:widowControl/>
              <w:wordWrap w:val="0"/>
              <w:jc w:val="center"/>
              <w:rPr>
                <w:rFonts w:ascii="Arial" w:hAnsi="Arial" w:cs="Arial"/>
                <w:kern w:val="0"/>
                <w:sz w:val="18"/>
                <w:szCs w:val="18"/>
              </w:rPr>
            </w:pPr>
          </w:p>
          <w:p>
            <w:pPr>
              <w:widowControl/>
              <w:wordWrap w:val="0"/>
              <w:jc w:val="center"/>
              <w:rPr>
                <w:rFonts w:ascii="Arial" w:hAnsi="Arial" w:cs="Arial"/>
                <w:kern w:val="0"/>
                <w:sz w:val="18"/>
                <w:szCs w:val="18"/>
              </w:rPr>
            </w:pPr>
          </w:p>
          <w:p>
            <w:pPr>
              <w:widowControl/>
              <w:wordWrap w:val="0"/>
              <w:rPr>
                <w:rFonts w:ascii="Arial" w:hAnsi="Arial" w:cs="Arial"/>
                <w:kern w:val="0"/>
                <w:sz w:val="18"/>
                <w:szCs w:val="18"/>
              </w:rPr>
            </w:pPr>
          </w:p>
          <w:p>
            <w:pPr>
              <w:widowControl/>
              <w:wordWrap w:val="0"/>
              <w:rPr>
                <w:rFonts w:ascii="Arial" w:hAnsi="Arial" w:cs="Arial"/>
                <w:kern w:val="0"/>
                <w:sz w:val="18"/>
                <w:szCs w:val="18"/>
              </w:rPr>
            </w:pPr>
          </w:p>
          <w:p>
            <w:pPr>
              <w:widowControl/>
              <w:wordWrap w:val="0"/>
              <w:jc w:val="center"/>
              <w:rPr>
                <w:rFonts w:ascii="Arial" w:hAnsi="Arial" w:cs="Arial"/>
                <w:kern w:val="0"/>
                <w:sz w:val="18"/>
                <w:szCs w:val="18"/>
              </w:rPr>
            </w:pPr>
            <w:r>
              <w:rPr>
                <w:rFonts w:hint="eastAsia" w:ascii="Arial" w:hAnsi="Arial" w:cs="Arial"/>
                <w:kern w:val="0"/>
                <w:sz w:val="18"/>
                <w:szCs w:val="18"/>
              </w:rPr>
              <w:t>学生签名：日期：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126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班级审核</w:t>
            </w:r>
          </w:p>
          <w:p>
            <w:pPr>
              <w:widowControl/>
              <w:wordWrap w:val="0"/>
              <w:jc w:val="center"/>
              <w:rPr>
                <w:rFonts w:ascii="Arial" w:hAnsi="Arial" w:cs="Arial"/>
                <w:kern w:val="0"/>
                <w:sz w:val="18"/>
                <w:szCs w:val="18"/>
              </w:rPr>
            </w:pPr>
            <w:r>
              <w:rPr>
                <w:rFonts w:hint="eastAsia" w:ascii="Arial" w:hAnsi="Arial" w:cs="Arial"/>
                <w:kern w:val="0"/>
                <w:sz w:val="18"/>
                <w:szCs w:val="18"/>
              </w:rPr>
              <w:t>意见</w:t>
            </w:r>
          </w:p>
        </w:tc>
        <w:tc>
          <w:tcPr>
            <w:tcW w:w="7782" w:type="dxa"/>
            <w:gridSpan w:val="10"/>
            <w:vAlign w:val="center"/>
          </w:tcPr>
          <w:p>
            <w:pPr>
              <w:wordWrap w:val="0"/>
              <w:jc w:val="center"/>
              <w:rPr>
                <w:rFonts w:ascii="Arial" w:hAnsi="Arial" w:cs="Arial"/>
                <w:kern w:val="0"/>
                <w:sz w:val="18"/>
                <w:szCs w:val="18"/>
              </w:rPr>
            </w:pPr>
          </w:p>
          <w:p>
            <w:pPr>
              <w:wordWrap w:val="0"/>
              <w:jc w:val="center"/>
              <w:rPr>
                <w:rFonts w:ascii="Arial" w:hAnsi="Arial" w:cs="Arial"/>
                <w:kern w:val="0"/>
                <w:sz w:val="18"/>
                <w:szCs w:val="18"/>
              </w:rPr>
            </w:pPr>
          </w:p>
          <w:p>
            <w:pPr>
              <w:wordWrap w:val="0"/>
              <w:rPr>
                <w:rFonts w:ascii="Arial" w:hAnsi="Arial" w:cs="Arial"/>
                <w:kern w:val="0"/>
                <w:sz w:val="18"/>
                <w:szCs w:val="18"/>
              </w:rPr>
            </w:pPr>
          </w:p>
          <w:p>
            <w:pPr>
              <w:wordWrap w:val="0"/>
              <w:jc w:val="center"/>
              <w:rPr>
                <w:rFonts w:ascii="Arial" w:hAnsi="Arial" w:cs="Arial"/>
                <w:kern w:val="0"/>
                <w:sz w:val="18"/>
                <w:szCs w:val="18"/>
              </w:rPr>
            </w:pPr>
          </w:p>
          <w:p>
            <w:pPr>
              <w:wordWrap w:val="0"/>
              <w:jc w:val="center"/>
              <w:rPr>
                <w:rFonts w:ascii="Arial" w:hAnsi="Arial" w:cs="Arial"/>
                <w:kern w:val="0"/>
                <w:sz w:val="18"/>
                <w:szCs w:val="18"/>
              </w:rPr>
            </w:pPr>
            <w:r>
              <w:rPr>
                <w:rFonts w:hint="eastAsia" w:ascii="Arial" w:hAnsi="Arial" w:cs="Arial"/>
                <w:kern w:val="0"/>
                <w:sz w:val="18"/>
                <w:szCs w:val="18"/>
              </w:rPr>
              <w:t>班主任：日期：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trPr>
        <w:tc>
          <w:tcPr>
            <w:tcW w:w="1269" w:type="dxa"/>
            <w:vAlign w:val="center"/>
          </w:tcPr>
          <w:p>
            <w:pPr>
              <w:widowControl/>
              <w:wordWrap w:val="0"/>
              <w:jc w:val="center"/>
              <w:rPr>
                <w:rFonts w:ascii="Arial" w:hAnsi="Arial" w:cs="Arial"/>
                <w:kern w:val="0"/>
                <w:sz w:val="18"/>
                <w:szCs w:val="18"/>
              </w:rPr>
            </w:pPr>
            <w:r>
              <w:rPr>
                <w:rFonts w:hint="eastAsia" w:ascii="Arial" w:hAnsi="Arial" w:cs="Arial"/>
                <w:kern w:val="0"/>
                <w:sz w:val="18"/>
                <w:szCs w:val="18"/>
              </w:rPr>
              <w:t>学校</w:t>
            </w:r>
            <w:r>
              <w:rPr>
                <w:rFonts w:ascii="Arial" w:hAnsi="Arial" w:cs="Arial"/>
                <w:kern w:val="0"/>
                <w:sz w:val="18"/>
                <w:szCs w:val="18"/>
              </w:rPr>
              <w:br w:type="textWrapping"/>
            </w:r>
            <w:r>
              <w:rPr>
                <w:rFonts w:hint="eastAsia" w:ascii="Arial" w:hAnsi="Arial" w:cs="Arial"/>
                <w:kern w:val="0"/>
                <w:sz w:val="18"/>
                <w:szCs w:val="18"/>
              </w:rPr>
              <w:t>意见</w:t>
            </w:r>
          </w:p>
        </w:tc>
        <w:tc>
          <w:tcPr>
            <w:tcW w:w="7782" w:type="dxa"/>
            <w:gridSpan w:val="10"/>
            <w:vAlign w:val="center"/>
          </w:tcPr>
          <w:p>
            <w:pPr>
              <w:widowControl/>
              <w:wordWrap w:val="0"/>
              <w:jc w:val="center"/>
              <w:rPr>
                <w:rFonts w:ascii="Arial" w:hAnsi="Arial" w:cs="Arial"/>
                <w:kern w:val="0"/>
                <w:sz w:val="18"/>
                <w:szCs w:val="18"/>
              </w:rPr>
            </w:pPr>
          </w:p>
          <w:p>
            <w:pPr>
              <w:widowControl/>
              <w:wordWrap w:val="0"/>
              <w:jc w:val="center"/>
              <w:rPr>
                <w:rFonts w:ascii="Arial" w:hAnsi="Arial" w:cs="Arial"/>
                <w:kern w:val="0"/>
                <w:sz w:val="18"/>
                <w:szCs w:val="18"/>
              </w:rPr>
            </w:pPr>
          </w:p>
          <w:p>
            <w:pPr>
              <w:widowControl/>
              <w:wordWrap w:val="0"/>
              <w:rPr>
                <w:rFonts w:ascii="Arial" w:hAnsi="Arial" w:cs="Arial"/>
                <w:kern w:val="0"/>
                <w:sz w:val="18"/>
                <w:szCs w:val="18"/>
              </w:rPr>
            </w:pPr>
          </w:p>
          <w:p>
            <w:pPr>
              <w:widowControl/>
              <w:wordWrap w:val="0"/>
              <w:jc w:val="center"/>
              <w:rPr>
                <w:rFonts w:ascii="Arial" w:hAnsi="Arial" w:cs="Arial"/>
                <w:kern w:val="0"/>
                <w:sz w:val="18"/>
                <w:szCs w:val="18"/>
              </w:rPr>
            </w:pPr>
            <w:r>
              <w:rPr>
                <w:rFonts w:hint="eastAsia" w:ascii="Arial" w:hAnsi="Arial" w:cs="Arial"/>
                <w:kern w:val="0"/>
                <w:sz w:val="18"/>
                <w:szCs w:val="18"/>
              </w:rPr>
              <w:t>负责人签名：日期：</w:t>
            </w:r>
          </w:p>
        </w:tc>
      </w:tr>
    </w:tbl>
    <w:p>
      <w:pPr>
        <w:pStyle w:val="23"/>
        <w:ind w:firstLine="0" w:firstLineChars="0"/>
      </w:pPr>
    </w:p>
    <w:p>
      <w:pPr>
        <w:pStyle w:val="23"/>
        <w:ind w:firstLine="0" w:firstLineChars="0"/>
        <w:sectPr>
          <w:pgSz w:w="11906" w:h="16838"/>
          <w:pgMar w:top="567" w:right="1134" w:bottom="1134" w:left="1418" w:header="1418" w:footer="1134" w:gutter="0"/>
          <w:pgNumType w:start="1"/>
          <w:cols w:space="425" w:num="1"/>
          <w:formProt w:val="0"/>
          <w:docGrid w:type="lines" w:linePitch="312" w:charSpace="0"/>
        </w:sectPr>
      </w:pPr>
    </w:p>
    <w:p>
      <w:pPr>
        <w:pStyle w:val="90"/>
        <w:numPr>
          <w:ilvl w:val="0"/>
          <w:numId w:val="0"/>
        </w:numPr>
      </w:pPr>
      <w:r>
        <w:rPr>
          <w:rFonts w:hint="eastAsia"/>
        </w:rPr>
        <w:t>附 录 B</w:t>
      </w:r>
      <w:r>
        <w:br w:type="textWrapping"/>
      </w:r>
      <w:r>
        <w:rPr>
          <w:rFonts w:hint="eastAsia"/>
        </w:rPr>
        <w:t>（规范性附录）</w:t>
      </w:r>
      <w:r>
        <w:br w:type="textWrapping"/>
      </w:r>
      <w:r>
        <w:rPr>
          <w:rFonts w:hint="eastAsia" w:ascii="宋体"/>
          <w:color w:val="000000" w:themeColor="text1"/>
        </w:rPr>
        <w:t>义务教育寄宿生补助生活费学生信息</w:t>
      </w:r>
      <w:r>
        <w:rPr>
          <w:rFonts w:hint="eastAsia"/>
          <w:color w:val="000000" w:themeColor="text1"/>
        </w:rPr>
        <w:t>汇总表</w:t>
      </w:r>
    </w:p>
    <w:p>
      <w:pPr>
        <w:pStyle w:val="23"/>
      </w:pPr>
      <w:r>
        <w:rPr>
          <w:rFonts w:hint="eastAsia"/>
        </w:rPr>
        <w:t>义务教育</w:t>
      </w:r>
      <w:r>
        <w:rPr>
          <w:rFonts w:hint="eastAsia"/>
          <w:color w:val="000000" w:themeColor="text1"/>
        </w:rPr>
        <w:t>寄宿生</w:t>
      </w:r>
      <w:r>
        <w:rPr>
          <w:rFonts w:hint="eastAsia"/>
        </w:rPr>
        <w:t>补助生活费学生信息汇总表见表B.1。</w:t>
      </w:r>
    </w:p>
    <w:p>
      <w:pPr>
        <w:pStyle w:val="23"/>
        <w:spacing w:beforeLines="50" w:afterLines="50"/>
        <w:jc w:val="center"/>
        <w:rPr>
          <w:rFonts w:ascii="黑体" w:hAnsi="黑体" w:eastAsia="黑体"/>
          <w:color w:val="548DD4" w:themeColor="text2" w:themeTint="99"/>
        </w:rPr>
      </w:pPr>
      <w:r>
        <w:rPr>
          <w:rFonts w:hint="eastAsia" w:ascii="黑体" w:hAnsi="黑体" w:eastAsia="黑体"/>
        </w:rPr>
        <w:t>表B.1</w:t>
      </w:r>
      <w:r>
        <w:rPr>
          <w:rFonts w:hint="eastAsia"/>
        </w:rPr>
        <w:t xml:space="preserve"> </w:t>
      </w:r>
      <w:r>
        <w:rPr>
          <w:rFonts w:hint="eastAsia" w:ascii="黑体" w:hAnsi="黑体" w:eastAsia="黑体"/>
          <w:color w:val="000000" w:themeColor="text1"/>
        </w:rPr>
        <w:t>义务教育寄宿生补助生活费学生信息汇总表</w:t>
      </w:r>
    </w:p>
    <w:p>
      <w:pPr>
        <w:pStyle w:val="23"/>
      </w:pPr>
      <w:r>
        <w:rPr>
          <w:rFonts w:hint="eastAsia"/>
        </w:rPr>
        <w:t>学校名称（签章）：                                                                            填表日期：               年       月       日</w:t>
      </w:r>
    </w:p>
    <w:tbl>
      <w:tblPr>
        <w:tblStyle w:val="33"/>
        <w:tblW w:w="15200" w:type="dxa"/>
        <w:tblInd w:w="93" w:type="dxa"/>
        <w:tblLayout w:type="fixed"/>
        <w:tblCellMar>
          <w:top w:w="0" w:type="dxa"/>
          <w:left w:w="108" w:type="dxa"/>
          <w:bottom w:w="0" w:type="dxa"/>
          <w:right w:w="108" w:type="dxa"/>
        </w:tblCellMar>
      </w:tblPr>
      <w:tblGrid>
        <w:gridCol w:w="724"/>
        <w:gridCol w:w="992"/>
        <w:gridCol w:w="709"/>
        <w:gridCol w:w="1418"/>
        <w:gridCol w:w="850"/>
        <w:gridCol w:w="1134"/>
        <w:gridCol w:w="673"/>
        <w:gridCol w:w="680"/>
        <w:gridCol w:w="1300"/>
        <w:gridCol w:w="1033"/>
        <w:gridCol w:w="1417"/>
        <w:gridCol w:w="1985"/>
        <w:gridCol w:w="1134"/>
        <w:gridCol w:w="1151"/>
      </w:tblGrid>
      <w:tr>
        <w:tblPrEx>
          <w:tblCellMar>
            <w:top w:w="0" w:type="dxa"/>
            <w:left w:w="108" w:type="dxa"/>
            <w:bottom w:w="0" w:type="dxa"/>
            <w:right w:w="108" w:type="dxa"/>
          </w:tblCellMar>
        </w:tblPrEx>
        <w:trPr>
          <w:trHeight w:val="624"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姓名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性别</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身份证号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民族</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入学年月</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年级</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班级</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学籍号</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家长姓名</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家长联系电话</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银行卡号码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受助金额</w:t>
            </w:r>
          </w:p>
        </w:tc>
        <w:tc>
          <w:tcPr>
            <w:tcW w:w="11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备注</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kern w:val="0"/>
                <w:sz w:val="18"/>
                <w:szCs w:val="18"/>
              </w:rPr>
            </w:pPr>
            <w:r>
              <w:rPr>
                <w:rFonts w:hint="eastAsia"/>
                <w:kern w:val="0"/>
                <w:sz w:val="18"/>
                <w:szCs w:val="18"/>
              </w:rPr>
              <w:t>·</w:t>
            </w: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pStyle w:val="23"/>
        <w:ind w:firstLine="0" w:firstLineChars="0"/>
      </w:pPr>
    </w:p>
    <w:p>
      <w:pPr>
        <w:pStyle w:val="23"/>
        <w:ind w:firstLine="418" w:firstLineChars="190"/>
        <w:jc w:val="left"/>
        <w:rPr>
          <w:rFonts w:hAnsi="宋体" w:cs="宋体"/>
          <w:sz w:val="22"/>
          <w:szCs w:val="22"/>
        </w:rPr>
      </w:pPr>
      <w:r>
        <w:rPr>
          <w:rFonts w:hint="eastAsia" w:hAnsi="宋体" w:cs="宋体"/>
          <w:sz w:val="22"/>
          <w:szCs w:val="22"/>
        </w:rPr>
        <w:t>分管领导签字：负责人（签字）：                                         制表人：            联系电话：</w:t>
      </w:r>
    </w:p>
    <w:p>
      <w:pPr>
        <w:pStyle w:val="23"/>
        <w:ind w:firstLine="0" w:firstLineChars="0"/>
        <w:sectPr>
          <w:pgSz w:w="16838" w:h="11906" w:orient="landscape"/>
          <w:pgMar w:top="1418" w:right="567" w:bottom="1134" w:left="1134" w:header="1418" w:footer="1134" w:gutter="0"/>
          <w:cols w:space="425" w:num="1"/>
          <w:formProt w:val="0"/>
          <w:docGrid w:type="linesAndChars" w:linePitch="312" w:charSpace="0"/>
        </w:sectPr>
      </w:pPr>
    </w:p>
    <w:p>
      <w:pPr>
        <w:pStyle w:val="90"/>
        <w:numPr>
          <w:ilvl w:val="0"/>
          <w:numId w:val="0"/>
        </w:numPr>
      </w:pPr>
      <w:r>
        <w:rPr>
          <w:rFonts w:hint="eastAsia"/>
        </w:rPr>
        <w:t>附 录 C</w:t>
      </w:r>
      <w:r>
        <w:br w:type="textWrapping"/>
      </w:r>
      <w:r>
        <w:rPr>
          <w:rFonts w:hint="eastAsia"/>
        </w:rPr>
        <w:t>（规范性附录）</w:t>
      </w:r>
      <w:r>
        <w:br w:type="textWrapping"/>
      </w:r>
      <w:r>
        <w:rPr>
          <w:rFonts w:hint="eastAsia" w:hAnsi="黑体"/>
          <w:color w:val="000000" w:themeColor="text1"/>
        </w:rPr>
        <w:t>义务教育寄宿生补助生活费学生</w:t>
      </w:r>
      <w:r>
        <w:rPr>
          <w:rFonts w:hint="eastAsia"/>
          <w:color w:val="000000" w:themeColor="text1"/>
        </w:rPr>
        <w:t>统计表</w:t>
      </w:r>
    </w:p>
    <w:p>
      <w:pPr>
        <w:pStyle w:val="23"/>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义务教育寄宿生补助生活费学生统计表见表C.1。</w:t>
      </w:r>
    </w:p>
    <w:p>
      <w:pPr>
        <w:pStyle w:val="23"/>
        <w:spacing w:beforeLines="50" w:afterLines="50"/>
        <w:ind w:firstLine="2100" w:firstLineChars="1000"/>
        <w:rPr>
          <w:color w:val="000000" w:themeColor="text1"/>
        </w:rPr>
      </w:pPr>
      <w:r>
        <w:rPr>
          <w:rFonts w:hint="eastAsia" w:ascii="黑体" w:hAnsi="黑体" w:eastAsia="黑体"/>
        </w:rPr>
        <w:t>表C.1</w:t>
      </w:r>
      <w:r>
        <w:rPr>
          <w:rFonts w:hint="eastAsia"/>
        </w:rPr>
        <w:t xml:space="preserve"> </w:t>
      </w:r>
      <w:r>
        <w:rPr>
          <w:rFonts w:hint="eastAsia" w:ascii="黑体" w:hAnsi="黑体" w:eastAsia="黑体"/>
          <w:color w:val="000000" w:themeColor="text1"/>
        </w:rPr>
        <w:t>义务教育寄宿生补助生活费学生统计表</w:t>
      </w:r>
    </w:p>
    <w:p>
      <w:pPr>
        <w:pStyle w:val="23"/>
        <w:ind w:firstLine="2100" w:firstLineChars="1000"/>
      </w:pPr>
    </w:p>
    <w:p>
      <w:pPr>
        <w:pStyle w:val="23"/>
        <w:ind w:firstLine="210" w:firstLineChars="100"/>
        <w:jc w:val="left"/>
      </w:pPr>
      <w:r>
        <w:rPr>
          <w:rFonts w:hint="eastAsia"/>
        </w:rPr>
        <w:t>学校名称（签章）：                                        填表日期：    年    月     日</w:t>
      </w:r>
    </w:p>
    <w:tbl>
      <w:tblPr>
        <w:tblStyle w:val="3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220"/>
        <w:gridCol w:w="886"/>
        <w:gridCol w:w="1098"/>
        <w:gridCol w:w="7"/>
        <w:gridCol w:w="1092"/>
        <w:gridCol w:w="1034"/>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26"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单位</w:t>
            </w:r>
          </w:p>
        </w:tc>
        <w:tc>
          <w:tcPr>
            <w:tcW w:w="4303" w:type="dxa"/>
            <w:gridSpan w:val="5"/>
            <w:vAlign w:val="center"/>
          </w:tcPr>
          <w:p>
            <w:pPr>
              <w:widowControl/>
              <w:jc w:val="center"/>
              <w:rPr>
                <w:rFonts w:ascii="宋体" w:cs="宋体"/>
                <w:kern w:val="0"/>
                <w:sz w:val="18"/>
                <w:szCs w:val="18"/>
              </w:rPr>
            </w:pPr>
            <w:r>
              <w:rPr>
                <w:rFonts w:hint="eastAsia" w:ascii="宋体" w:hAnsi="宋体" w:cs="宋体"/>
                <w:kern w:val="0"/>
                <w:sz w:val="18"/>
                <w:szCs w:val="18"/>
              </w:rPr>
              <w:t>资金来源（万元）</w:t>
            </w:r>
          </w:p>
        </w:tc>
        <w:tc>
          <w:tcPr>
            <w:tcW w:w="1034"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受助学生数（人）</w:t>
            </w:r>
          </w:p>
        </w:tc>
        <w:tc>
          <w:tcPr>
            <w:tcW w:w="1134"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在校人数（人）</w:t>
            </w:r>
          </w:p>
        </w:tc>
        <w:tc>
          <w:tcPr>
            <w:tcW w:w="992"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受助比例</w:t>
            </w:r>
          </w:p>
        </w:tc>
        <w:tc>
          <w:tcPr>
            <w:tcW w:w="1276"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326" w:type="dxa"/>
            <w:vMerge w:val="continue"/>
            <w:vAlign w:val="center"/>
          </w:tcPr>
          <w:p>
            <w:pPr>
              <w:widowControl/>
              <w:jc w:val="left"/>
              <w:rPr>
                <w:rFonts w:ascii="宋体" w:cs="宋体"/>
                <w:kern w:val="0"/>
                <w:sz w:val="18"/>
                <w:szCs w:val="18"/>
              </w:rPr>
            </w:pPr>
          </w:p>
        </w:tc>
        <w:tc>
          <w:tcPr>
            <w:tcW w:w="1220" w:type="dxa"/>
            <w:vAlign w:val="center"/>
          </w:tcPr>
          <w:p>
            <w:pPr>
              <w:widowControl/>
              <w:jc w:val="center"/>
              <w:rPr>
                <w:rFonts w:ascii="宋体" w:cs="宋体"/>
                <w:kern w:val="0"/>
                <w:sz w:val="18"/>
                <w:szCs w:val="18"/>
              </w:rPr>
            </w:pPr>
            <w:r>
              <w:rPr>
                <w:rFonts w:hint="eastAsia" w:ascii="宋体" w:hAnsi="宋体" w:cs="宋体"/>
                <w:kern w:val="0"/>
                <w:sz w:val="18"/>
                <w:szCs w:val="18"/>
              </w:rPr>
              <w:t>小计</w:t>
            </w:r>
          </w:p>
        </w:tc>
        <w:tc>
          <w:tcPr>
            <w:tcW w:w="886" w:type="dxa"/>
            <w:vAlign w:val="center"/>
          </w:tcPr>
          <w:p>
            <w:pPr>
              <w:widowControl/>
              <w:jc w:val="center"/>
              <w:rPr>
                <w:rFonts w:ascii="宋体" w:cs="宋体"/>
                <w:kern w:val="0"/>
                <w:sz w:val="18"/>
                <w:szCs w:val="18"/>
              </w:rPr>
            </w:pPr>
            <w:r>
              <w:rPr>
                <w:rFonts w:hint="eastAsia" w:ascii="宋体" w:hAnsi="宋体" w:cs="宋体"/>
                <w:kern w:val="0"/>
                <w:sz w:val="18"/>
                <w:szCs w:val="18"/>
              </w:rPr>
              <w:t>省财政</w:t>
            </w:r>
          </w:p>
        </w:tc>
        <w:tc>
          <w:tcPr>
            <w:tcW w:w="1098" w:type="dxa"/>
            <w:vAlign w:val="center"/>
          </w:tcPr>
          <w:p>
            <w:pPr>
              <w:widowControl/>
              <w:jc w:val="center"/>
              <w:rPr>
                <w:rFonts w:ascii="宋体" w:cs="宋体"/>
                <w:kern w:val="0"/>
                <w:sz w:val="18"/>
                <w:szCs w:val="18"/>
              </w:rPr>
            </w:pPr>
            <w:r>
              <w:rPr>
                <w:rFonts w:hint="eastAsia" w:ascii="宋体" w:hAnsi="宋体" w:cs="宋体"/>
                <w:kern w:val="0"/>
                <w:sz w:val="18"/>
                <w:szCs w:val="18"/>
              </w:rPr>
              <w:t>市财政</w:t>
            </w:r>
          </w:p>
        </w:tc>
        <w:tc>
          <w:tcPr>
            <w:tcW w:w="1099" w:type="dxa"/>
            <w:gridSpan w:val="2"/>
            <w:vAlign w:val="center"/>
          </w:tcPr>
          <w:p>
            <w:pPr>
              <w:widowControl/>
              <w:jc w:val="center"/>
              <w:rPr>
                <w:rFonts w:ascii="宋体" w:cs="宋体"/>
                <w:kern w:val="0"/>
                <w:sz w:val="18"/>
                <w:szCs w:val="18"/>
              </w:rPr>
            </w:pPr>
            <w:r>
              <w:rPr>
                <w:rFonts w:hint="eastAsia" w:ascii="宋体" w:hAnsi="宋体" w:cs="宋体"/>
                <w:kern w:val="0"/>
                <w:sz w:val="18"/>
                <w:szCs w:val="18"/>
              </w:rPr>
              <w:t>县财政</w:t>
            </w:r>
          </w:p>
        </w:tc>
        <w:tc>
          <w:tcPr>
            <w:tcW w:w="1034" w:type="dxa"/>
            <w:vMerge w:val="continue"/>
            <w:vAlign w:val="center"/>
          </w:tcPr>
          <w:p>
            <w:pPr>
              <w:jc w:val="center"/>
              <w:rPr>
                <w:rFonts w:ascii="宋体" w:cs="宋体"/>
                <w:kern w:val="0"/>
                <w:sz w:val="18"/>
                <w:szCs w:val="18"/>
              </w:rPr>
            </w:pPr>
          </w:p>
        </w:tc>
        <w:tc>
          <w:tcPr>
            <w:tcW w:w="1134" w:type="dxa"/>
            <w:vMerge w:val="continue"/>
            <w:vAlign w:val="center"/>
          </w:tcPr>
          <w:p>
            <w:pPr>
              <w:widowControl/>
              <w:jc w:val="left"/>
              <w:rPr>
                <w:rFonts w:ascii="宋体" w:cs="宋体"/>
                <w:kern w:val="0"/>
                <w:sz w:val="18"/>
                <w:szCs w:val="18"/>
              </w:rPr>
            </w:pPr>
          </w:p>
        </w:tc>
        <w:tc>
          <w:tcPr>
            <w:tcW w:w="992" w:type="dxa"/>
            <w:vMerge w:val="continue"/>
          </w:tcPr>
          <w:p>
            <w:pPr>
              <w:widowControl/>
              <w:jc w:val="left"/>
              <w:rPr>
                <w:rFonts w:ascii="宋体" w:cs="宋体"/>
                <w:kern w:val="0"/>
                <w:sz w:val="18"/>
                <w:szCs w:val="18"/>
              </w:rPr>
            </w:pPr>
          </w:p>
        </w:tc>
        <w:tc>
          <w:tcPr>
            <w:tcW w:w="1276" w:type="dxa"/>
            <w:vMerge w:val="continue"/>
            <w:vAlign w:val="center"/>
          </w:tcPr>
          <w:p>
            <w:pPr>
              <w:widowControl/>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2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2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886"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98"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99" w:type="dxa"/>
            <w:gridSpan w:val="2"/>
            <w:vAlign w:val="center"/>
          </w:tcPr>
          <w:p>
            <w:pPr>
              <w:widowControl/>
              <w:jc w:val="center"/>
              <w:rPr>
                <w:rFonts w:ascii="宋体" w:cs="宋体"/>
                <w:kern w:val="0"/>
                <w:sz w:val="18"/>
                <w:szCs w:val="18"/>
              </w:rPr>
            </w:pPr>
            <w:r>
              <w:rPr>
                <w:rFonts w:ascii="宋体" w:hAnsi="宋体" w:cs="宋体"/>
                <w:kern w:val="0"/>
                <w:sz w:val="18"/>
                <w:szCs w:val="18"/>
              </w:rPr>
              <w:t>4</w:t>
            </w:r>
          </w:p>
        </w:tc>
        <w:tc>
          <w:tcPr>
            <w:tcW w:w="1034" w:type="dxa"/>
            <w:vAlign w:val="center"/>
          </w:tcPr>
          <w:p>
            <w:pPr>
              <w:widowControl/>
              <w:jc w:val="center"/>
              <w:rPr>
                <w:rFonts w:ascii="宋体" w:cs="宋体"/>
                <w:kern w:val="0"/>
                <w:sz w:val="18"/>
                <w:szCs w:val="18"/>
              </w:rPr>
            </w:pP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9</w:t>
            </w:r>
          </w:p>
        </w:tc>
        <w:tc>
          <w:tcPr>
            <w:tcW w:w="992" w:type="dxa"/>
          </w:tcPr>
          <w:p>
            <w:pPr>
              <w:widowControl/>
              <w:jc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0</w:t>
            </w:r>
          </w:p>
        </w:tc>
        <w:tc>
          <w:tcPr>
            <w:tcW w:w="1276" w:type="dxa"/>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26" w:type="dxa"/>
            <w:vAlign w:val="center"/>
          </w:tcPr>
          <w:p>
            <w:pPr>
              <w:widowControl/>
              <w:jc w:val="center"/>
              <w:rPr>
                <w:rFonts w:ascii="宋体" w:cs="宋体"/>
                <w:kern w:val="0"/>
                <w:sz w:val="18"/>
                <w:szCs w:val="18"/>
              </w:rPr>
            </w:pPr>
            <w:r>
              <w:rPr>
                <w:rFonts w:hint="eastAsia" w:ascii="宋体" w:hAnsi="宋体" w:cs="宋体"/>
                <w:kern w:val="0"/>
                <w:sz w:val="18"/>
                <w:szCs w:val="18"/>
              </w:rPr>
              <w:t>例如：</w:t>
            </w:r>
            <w:r>
              <w:rPr>
                <w:rFonts w:ascii="宋体" w:hAnsi="宋体" w:cs="宋体"/>
                <w:kern w:val="0"/>
                <w:sz w:val="18"/>
                <w:szCs w:val="18"/>
              </w:rPr>
              <w:t>XX</w:t>
            </w:r>
            <w:r>
              <w:rPr>
                <w:rFonts w:hint="eastAsia" w:ascii="宋体" w:hAnsi="宋体" w:cs="宋体"/>
                <w:kern w:val="0"/>
                <w:sz w:val="18"/>
                <w:szCs w:val="18"/>
              </w:rPr>
              <w:t>镇（街道）</w:t>
            </w:r>
          </w:p>
        </w:tc>
        <w:tc>
          <w:tcPr>
            <w:tcW w:w="12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88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8"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9"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34" w:type="dxa"/>
            <w:vAlign w:val="center"/>
          </w:tcPr>
          <w:p>
            <w:pPr>
              <w:widowControl/>
              <w:jc w:val="center"/>
              <w:rPr>
                <w:rFonts w:ascii="宋体" w:cs="宋体"/>
                <w:kern w:val="0"/>
                <w:sz w:val="18"/>
                <w:szCs w:val="18"/>
              </w:rPr>
            </w:pPr>
            <w:r>
              <w:rPr>
                <w:rFonts w:hint="eastAsia" w:ascii="宋体" w:hAnsi="宋体" w:cs="宋体"/>
                <w:kern w:val="0"/>
                <w:sz w:val="18"/>
                <w:szCs w:val="18"/>
              </w:rPr>
              <w:t>　</w:t>
            </w:r>
          </w:p>
          <w:p>
            <w:pPr>
              <w:widowControl/>
              <w:jc w:val="center"/>
              <w:rPr>
                <w:rFonts w:ascii="宋体" w:cs="宋体"/>
                <w:kern w:val="0"/>
                <w:sz w:val="18"/>
                <w:szCs w:val="18"/>
              </w:rPr>
            </w:pP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992" w:type="dxa"/>
          </w:tcPr>
          <w:p>
            <w:pPr>
              <w:widowControl/>
              <w:jc w:val="center"/>
              <w:rPr>
                <w:rFonts w:ascii="宋体" w:hAnsi="宋体" w:cs="宋体"/>
                <w:kern w:val="0"/>
                <w:sz w:val="18"/>
                <w:szCs w:val="18"/>
              </w:rPr>
            </w:pPr>
          </w:p>
        </w:tc>
        <w:tc>
          <w:tcPr>
            <w:tcW w:w="127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26" w:type="dxa"/>
            <w:vAlign w:val="center"/>
          </w:tcPr>
          <w:p>
            <w:pPr>
              <w:widowControl/>
              <w:jc w:val="center"/>
              <w:rPr>
                <w:rFonts w:ascii="宋体" w:cs="宋体"/>
                <w:kern w:val="0"/>
                <w:sz w:val="18"/>
                <w:szCs w:val="18"/>
              </w:rPr>
            </w:pPr>
            <w:r>
              <w:rPr>
                <w:rFonts w:ascii="宋体" w:hAnsi="宋体" w:cs="宋体"/>
                <w:kern w:val="0"/>
                <w:sz w:val="18"/>
                <w:szCs w:val="18"/>
              </w:rPr>
              <w:t>XX</w:t>
            </w:r>
            <w:r>
              <w:rPr>
                <w:rFonts w:hint="eastAsia" w:ascii="宋体" w:hAnsi="宋体" w:cs="宋体"/>
                <w:kern w:val="0"/>
                <w:sz w:val="18"/>
                <w:szCs w:val="18"/>
              </w:rPr>
              <w:t>学校</w:t>
            </w:r>
          </w:p>
        </w:tc>
        <w:tc>
          <w:tcPr>
            <w:tcW w:w="12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88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8"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9"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34" w:type="dxa"/>
            <w:vAlign w:val="center"/>
          </w:tcPr>
          <w:p>
            <w:pPr>
              <w:widowControl/>
              <w:jc w:val="center"/>
              <w:rPr>
                <w:rFonts w:ascii="宋体" w:cs="宋体"/>
                <w:kern w:val="0"/>
                <w:sz w:val="18"/>
                <w:szCs w:val="18"/>
              </w:rPr>
            </w:pPr>
            <w:r>
              <w:rPr>
                <w:rFonts w:hint="eastAsia" w:ascii="宋体" w:hAnsi="宋体" w:cs="宋体"/>
                <w:kern w:val="0"/>
                <w:sz w:val="18"/>
                <w:szCs w:val="18"/>
              </w:rPr>
              <w:t>　</w:t>
            </w:r>
          </w:p>
          <w:p>
            <w:pPr>
              <w:widowControl/>
              <w:jc w:val="center"/>
              <w:rPr>
                <w:rFonts w:ascii="宋体" w:cs="宋体"/>
                <w:kern w:val="0"/>
                <w:sz w:val="18"/>
                <w:szCs w:val="18"/>
              </w:rPr>
            </w:pP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992" w:type="dxa"/>
          </w:tcPr>
          <w:p>
            <w:pPr>
              <w:widowControl/>
              <w:jc w:val="center"/>
              <w:rPr>
                <w:rFonts w:ascii="宋体" w:hAnsi="宋体" w:cs="宋体"/>
                <w:kern w:val="0"/>
                <w:sz w:val="18"/>
                <w:szCs w:val="18"/>
              </w:rPr>
            </w:pPr>
          </w:p>
        </w:tc>
        <w:tc>
          <w:tcPr>
            <w:tcW w:w="127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26" w:type="dxa"/>
            <w:vAlign w:val="center"/>
          </w:tcPr>
          <w:p>
            <w:pPr>
              <w:widowControl/>
              <w:jc w:val="center"/>
              <w:rPr>
                <w:rFonts w:ascii="宋体" w:cs="宋体"/>
                <w:kern w:val="0"/>
                <w:sz w:val="18"/>
                <w:szCs w:val="18"/>
              </w:rPr>
            </w:pPr>
            <w:r>
              <w:rPr>
                <w:rFonts w:ascii="宋体" w:hAnsi="宋体" w:cs="宋体"/>
                <w:kern w:val="0"/>
                <w:sz w:val="18"/>
                <w:szCs w:val="18"/>
              </w:rPr>
              <w:t>XX</w:t>
            </w:r>
            <w:r>
              <w:rPr>
                <w:rFonts w:hint="eastAsia" w:ascii="宋体" w:hAnsi="宋体" w:cs="宋体"/>
                <w:kern w:val="0"/>
                <w:sz w:val="18"/>
                <w:szCs w:val="18"/>
              </w:rPr>
              <w:t>学校</w:t>
            </w:r>
          </w:p>
        </w:tc>
        <w:tc>
          <w:tcPr>
            <w:tcW w:w="12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88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8"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9"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34" w:type="dxa"/>
            <w:vAlign w:val="center"/>
          </w:tcPr>
          <w:p>
            <w:pPr>
              <w:widowControl/>
              <w:jc w:val="center"/>
              <w:rPr>
                <w:rFonts w:ascii="宋体" w:cs="宋体"/>
                <w:kern w:val="0"/>
                <w:sz w:val="18"/>
                <w:szCs w:val="18"/>
              </w:rPr>
            </w:pPr>
            <w:r>
              <w:rPr>
                <w:rFonts w:hint="eastAsia" w:ascii="宋体" w:hAnsi="宋体" w:cs="宋体"/>
                <w:b/>
                <w:bCs/>
                <w:kern w:val="0"/>
                <w:sz w:val="18"/>
                <w:szCs w:val="18"/>
              </w:rPr>
              <w:t>　</w:t>
            </w:r>
            <w:r>
              <w:rPr>
                <w:rFonts w:hint="eastAsia" w:ascii="宋体" w:hAnsi="宋体" w:cs="宋体"/>
                <w:kern w:val="0"/>
                <w:sz w:val="18"/>
                <w:szCs w:val="18"/>
              </w:rPr>
              <w:t>　</w:t>
            </w:r>
          </w:p>
        </w:tc>
        <w:tc>
          <w:tcPr>
            <w:tcW w:w="1134" w:type="dxa"/>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992" w:type="dxa"/>
          </w:tcPr>
          <w:p>
            <w:pPr>
              <w:widowControl/>
              <w:jc w:val="center"/>
              <w:rPr>
                <w:rFonts w:ascii="宋体" w:hAnsi="宋体" w:cs="宋体"/>
                <w:kern w:val="0"/>
                <w:sz w:val="18"/>
                <w:szCs w:val="18"/>
              </w:rPr>
            </w:pPr>
          </w:p>
        </w:tc>
        <w:tc>
          <w:tcPr>
            <w:tcW w:w="127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26"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12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88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8"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9"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34" w:type="dxa"/>
            <w:vAlign w:val="center"/>
          </w:tcPr>
          <w:p>
            <w:pPr>
              <w:widowControl/>
              <w:jc w:val="center"/>
              <w:rPr>
                <w:rFonts w:ascii="宋体" w:cs="宋体"/>
                <w:kern w:val="0"/>
                <w:sz w:val="18"/>
                <w:szCs w:val="18"/>
              </w:rPr>
            </w:pPr>
            <w:r>
              <w:rPr>
                <w:rFonts w:hint="eastAsia" w:ascii="宋体" w:hAnsi="宋体" w:cs="宋体"/>
                <w:b/>
                <w:bCs/>
                <w:kern w:val="0"/>
                <w:sz w:val="18"/>
                <w:szCs w:val="18"/>
              </w:rPr>
              <w:t>　</w:t>
            </w:r>
          </w:p>
        </w:tc>
        <w:tc>
          <w:tcPr>
            <w:tcW w:w="1134" w:type="dxa"/>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992" w:type="dxa"/>
          </w:tcPr>
          <w:p>
            <w:pPr>
              <w:widowControl/>
              <w:jc w:val="center"/>
              <w:rPr>
                <w:rFonts w:ascii="宋体" w:hAnsi="宋体" w:cs="宋体"/>
                <w:kern w:val="0"/>
                <w:sz w:val="18"/>
                <w:szCs w:val="18"/>
              </w:rPr>
            </w:pPr>
          </w:p>
        </w:tc>
        <w:tc>
          <w:tcPr>
            <w:tcW w:w="127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26"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12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88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8"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99"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34" w:type="dxa"/>
            <w:vAlign w:val="center"/>
          </w:tcPr>
          <w:p>
            <w:pPr>
              <w:widowControl/>
              <w:jc w:val="center"/>
              <w:rPr>
                <w:rFonts w:ascii="宋体" w:cs="宋体"/>
                <w:kern w:val="0"/>
                <w:sz w:val="18"/>
                <w:szCs w:val="18"/>
              </w:rPr>
            </w:pPr>
            <w:r>
              <w:rPr>
                <w:rFonts w:hint="eastAsia" w:ascii="宋体" w:hAnsi="宋体" w:cs="宋体"/>
                <w:b/>
                <w:bCs/>
                <w:kern w:val="0"/>
                <w:sz w:val="18"/>
                <w:szCs w:val="18"/>
              </w:rPr>
              <w:t>　</w:t>
            </w:r>
            <w:r>
              <w:rPr>
                <w:rFonts w:hint="eastAsia" w:ascii="宋体" w:hAnsi="宋体" w:cs="宋体"/>
                <w:kern w:val="0"/>
                <w:sz w:val="18"/>
                <w:szCs w:val="18"/>
              </w:rPr>
              <w:t>　</w:t>
            </w:r>
          </w:p>
        </w:tc>
        <w:tc>
          <w:tcPr>
            <w:tcW w:w="1134" w:type="dxa"/>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992" w:type="dxa"/>
          </w:tcPr>
          <w:p>
            <w:pPr>
              <w:widowControl/>
              <w:jc w:val="center"/>
              <w:rPr>
                <w:rFonts w:ascii="宋体" w:hAnsi="宋体" w:cs="宋体"/>
                <w:kern w:val="0"/>
                <w:sz w:val="18"/>
                <w:szCs w:val="18"/>
              </w:rPr>
            </w:pPr>
          </w:p>
        </w:tc>
        <w:tc>
          <w:tcPr>
            <w:tcW w:w="1276" w:type="dxa"/>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537" w:type="dxa"/>
            <w:gridSpan w:val="5"/>
            <w:vAlign w:val="center"/>
          </w:tcPr>
          <w:p>
            <w:pPr>
              <w:widowControl/>
              <w:jc w:val="left"/>
              <w:rPr>
                <w:rFonts w:ascii="宋体" w:hAnsi="宋体" w:cs="宋体"/>
                <w:kern w:val="0"/>
                <w:sz w:val="18"/>
                <w:szCs w:val="18"/>
              </w:rPr>
            </w:pPr>
            <w:r>
              <w:rPr>
                <w:rFonts w:hint="eastAsia" w:ascii="宋体" w:hAnsi="宋体" w:cs="宋体"/>
                <w:kern w:val="0"/>
                <w:sz w:val="18"/>
                <w:szCs w:val="18"/>
              </w:rPr>
              <w:t>　　联系人：</w:t>
            </w:r>
          </w:p>
        </w:tc>
        <w:tc>
          <w:tcPr>
            <w:tcW w:w="5528" w:type="dxa"/>
            <w:gridSpan w:val="5"/>
            <w:vAlign w:val="center"/>
          </w:tcPr>
          <w:p>
            <w:pPr>
              <w:widowControl/>
              <w:jc w:val="left"/>
              <w:rPr>
                <w:rFonts w:ascii="宋体" w:cs="宋体"/>
                <w:kern w:val="0"/>
                <w:sz w:val="18"/>
                <w:szCs w:val="18"/>
              </w:rPr>
            </w:pPr>
            <w:r>
              <w:rPr>
                <w:rFonts w:hint="eastAsia" w:ascii="宋体" w:hAnsi="宋体" w:cs="宋体"/>
                <w:kern w:val="0"/>
                <w:sz w:val="18"/>
                <w:szCs w:val="18"/>
              </w:rPr>
              <w:t>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5" w:type="dxa"/>
            <w:gridSpan w:val="10"/>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注：单位为万元；其它项目填写要完整、准确。</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第一行是本镇（街）汇总数据，第二行是所属辖区内符合资助条件的各学校数据，填正式表格时将例如项目删除。</w:t>
            </w:r>
          </w:p>
        </w:tc>
      </w:tr>
    </w:tbl>
    <w:p>
      <w:pPr>
        <w:pStyle w:val="23"/>
        <w:ind w:firstLine="0" w:firstLineChars="0"/>
      </w:pPr>
    </w:p>
    <w:p>
      <w:pPr>
        <w:pStyle w:val="90"/>
        <w:numPr>
          <w:ilvl w:val="0"/>
          <w:numId w:val="0"/>
        </w:numPr>
        <w:tabs>
          <w:tab w:val="left" w:pos="360"/>
        </w:tabs>
        <w:rPr>
          <w:color w:val="0070C0"/>
        </w:rPr>
      </w:pPr>
    </w:p>
    <w:p>
      <w:pPr>
        <w:pStyle w:val="23"/>
        <w:rPr>
          <w:rFonts w:ascii="黑体" w:eastAsia="黑体"/>
        </w:rPr>
      </w:pPr>
      <w:r>
        <w:br w:type="page"/>
      </w:r>
    </w:p>
    <w:p>
      <w:pPr>
        <w:pStyle w:val="90"/>
        <w:numPr>
          <w:ilvl w:val="0"/>
          <w:numId w:val="0"/>
        </w:numPr>
        <w:tabs>
          <w:tab w:val="left" w:pos="360"/>
        </w:tabs>
      </w:pPr>
      <w:r>
        <w:rPr>
          <w:rFonts w:hint="eastAsia"/>
        </w:rPr>
        <w:t>附 录 D</w:t>
      </w:r>
      <w:r>
        <w:br w:type="textWrapping"/>
      </w:r>
      <w:r>
        <w:rPr>
          <w:rFonts w:hint="eastAsia"/>
        </w:rPr>
        <w:t>（规范性附录）</w:t>
      </w:r>
      <w:r>
        <w:br w:type="textWrapping"/>
      </w:r>
      <w:r>
        <w:rPr>
          <w:rFonts w:hint="eastAsia"/>
        </w:rPr>
        <w:t>拟享受</w:t>
      </w:r>
      <w:r>
        <w:rPr>
          <w:rFonts w:hint="eastAsia" w:ascii="宋体"/>
        </w:rPr>
        <w:t>义务教育寄宿生补助生活费学生</w:t>
      </w:r>
      <w:r>
        <w:rPr>
          <w:rFonts w:hint="eastAsia"/>
        </w:rPr>
        <w:t>名单公示表</w:t>
      </w:r>
    </w:p>
    <w:p>
      <w:pPr>
        <w:pStyle w:val="23"/>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rPr>
        <w:t>拟享受义务教育寄宿生补助生活费学生名单见D.1</w:t>
      </w:r>
      <w:r>
        <w:rPr>
          <w:rFonts w:hint="eastAsia" w:asciiTheme="minorEastAsia" w:hAnsiTheme="minorEastAsia" w:eastAsiaTheme="minorEastAsia"/>
          <w:color w:val="000000" w:themeColor="text1"/>
        </w:rPr>
        <w:t>。</w:t>
      </w:r>
    </w:p>
    <w:p>
      <w:pPr>
        <w:pStyle w:val="23"/>
        <w:spacing w:beforeLines="50" w:afterLines="50"/>
        <w:ind w:firstLine="2100" w:firstLineChars="1000"/>
        <w:rPr>
          <w:color w:val="000000" w:themeColor="text1"/>
        </w:rPr>
      </w:pPr>
      <w:r>
        <w:rPr>
          <w:rFonts w:hint="eastAsia" w:ascii="黑体" w:hAnsi="黑体" w:eastAsia="黑体"/>
        </w:rPr>
        <w:t>表D.1拟享受义务教育寄宿生补助生活费学生名单公示表</w:t>
      </w:r>
    </w:p>
    <w:p>
      <w:pPr>
        <w:widowControl/>
        <w:rPr>
          <w:rFonts w:ascii="宋体" w:hAnsi="宋体" w:cs="宋体"/>
          <w:kern w:val="0"/>
          <w:szCs w:val="21"/>
        </w:rPr>
      </w:pPr>
      <w:r>
        <w:rPr>
          <w:rFonts w:hint="eastAsia" w:ascii="宋体" w:hAnsi="宋体" w:cs="宋体"/>
          <w:kern w:val="0"/>
          <w:szCs w:val="21"/>
        </w:rPr>
        <w:t>单位（公章）：                                                      年    月    日</w:t>
      </w:r>
    </w:p>
    <w:tbl>
      <w:tblPr>
        <w:tblStyle w:val="33"/>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559"/>
        <w:gridCol w:w="1559"/>
        <w:gridCol w:w="993"/>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55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学校</w:t>
            </w:r>
          </w:p>
        </w:tc>
        <w:tc>
          <w:tcPr>
            <w:tcW w:w="155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受助学生姓名</w:t>
            </w:r>
          </w:p>
        </w:tc>
        <w:tc>
          <w:tcPr>
            <w:tcW w:w="9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性别</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班级</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8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993" w:type="dxa"/>
            <w:shd w:val="clear" w:color="auto" w:fill="auto"/>
            <w:vAlign w:val="center"/>
          </w:tcPr>
          <w:p>
            <w:pPr>
              <w:widowControl/>
              <w:jc w:val="center"/>
              <w:rPr>
                <w:rFonts w:ascii="宋体" w:hAnsi="宋体" w:cs="宋体"/>
                <w:color w:val="000000"/>
                <w:kern w:val="0"/>
                <w:sz w:val="18"/>
                <w:szCs w:val="18"/>
              </w:rPr>
            </w:pPr>
          </w:p>
        </w:tc>
        <w:tc>
          <w:tcPr>
            <w:tcW w:w="1134" w:type="dxa"/>
            <w:shd w:val="clear" w:color="auto" w:fill="auto"/>
            <w:vAlign w:val="center"/>
          </w:tcPr>
          <w:p>
            <w:pPr>
              <w:widowControl/>
              <w:jc w:val="center"/>
              <w:rPr>
                <w:rFonts w:ascii="宋体" w:hAnsi="宋体" w:cs="宋体"/>
                <w:kern w:val="0"/>
                <w:sz w:val="18"/>
                <w:szCs w:val="18"/>
              </w:rPr>
            </w:pP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993" w:type="dxa"/>
            <w:shd w:val="clear" w:color="auto" w:fill="auto"/>
            <w:vAlign w:val="center"/>
          </w:tcPr>
          <w:p>
            <w:pPr>
              <w:widowControl/>
              <w:jc w:val="center"/>
              <w:rPr>
                <w:rFonts w:ascii="宋体" w:hAnsi="宋体" w:cs="宋体"/>
                <w:color w:val="000000"/>
                <w:kern w:val="0"/>
                <w:sz w:val="18"/>
                <w:szCs w:val="18"/>
              </w:rPr>
            </w:pPr>
          </w:p>
        </w:tc>
        <w:tc>
          <w:tcPr>
            <w:tcW w:w="1134" w:type="dxa"/>
            <w:shd w:val="clear" w:color="auto" w:fill="auto"/>
            <w:vAlign w:val="center"/>
          </w:tcPr>
          <w:p>
            <w:pPr>
              <w:widowControl/>
              <w:jc w:val="center"/>
              <w:rPr>
                <w:rFonts w:ascii="宋体" w:hAnsi="宋体" w:cs="宋体"/>
                <w:kern w:val="0"/>
                <w:sz w:val="18"/>
                <w:szCs w:val="18"/>
              </w:rPr>
            </w:pP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993" w:type="dxa"/>
            <w:shd w:val="clear" w:color="auto" w:fill="auto"/>
            <w:vAlign w:val="center"/>
          </w:tcPr>
          <w:p>
            <w:pPr>
              <w:widowControl/>
              <w:jc w:val="center"/>
              <w:rPr>
                <w:rFonts w:ascii="宋体" w:hAnsi="宋体" w:cs="宋体"/>
                <w:color w:val="000000"/>
                <w:kern w:val="0"/>
                <w:sz w:val="18"/>
                <w:szCs w:val="18"/>
              </w:rPr>
            </w:pPr>
          </w:p>
        </w:tc>
        <w:tc>
          <w:tcPr>
            <w:tcW w:w="1134" w:type="dxa"/>
            <w:shd w:val="clear" w:color="auto" w:fill="auto"/>
            <w:vAlign w:val="center"/>
          </w:tcPr>
          <w:p>
            <w:pPr>
              <w:widowControl/>
              <w:jc w:val="center"/>
              <w:rPr>
                <w:rFonts w:ascii="宋体" w:hAnsi="宋体" w:cs="宋体"/>
                <w:kern w:val="0"/>
                <w:sz w:val="18"/>
                <w:szCs w:val="18"/>
              </w:rPr>
            </w:pP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993" w:type="dxa"/>
            <w:shd w:val="clear" w:color="auto" w:fill="auto"/>
            <w:vAlign w:val="center"/>
          </w:tcPr>
          <w:p>
            <w:pPr>
              <w:widowControl/>
              <w:jc w:val="center"/>
              <w:rPr>
                <w:rFonts w:ascii="宋体" w:hAnsi="宋体" w:cs="宋体"/>
                <w:color w:val="000000"/>
                <w:kern w:val="0"/>
                <w:sz w:val="18"/>
                <w:szCs w:val="18"/>
              </w:rPr>
            </w:pPr>
          </w:p>
        </w:tc>
        <w:tc>
          <w:tcPr>
            <w:tcW w:w="1134" w:type="dxa"/>
            <w:shd w:val="clear" w:color="auto" w:fill="auto"/>
            <w:vAlign w:val="center"/>
          </w:tcPr>
          <w:p>
            <w:pPr>
              <w:widowControl/>
              <w:jc w:val="center"/>
              <w:rPr>
                <w:rFonts w:ascii="宋体" w:hAnsi="宋体" w:cs="宋体"/>
                <w:kern w:val="0"/>
                <w:sz w:val="18"/>
                <w:szCs w:val="18"/>
              </w:rPr>
            </w:pPr>
          </w:p>
        </w:tc>
        <w:tc>
          <w:tcPr>
            <w:tcW w:w="1984"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33" w:type="dxa"/>
            <w:shd w:val="clear" w:color="auto" w:fill="auto"/>
            <w:vAlign w:val="center"/>
          </w:tcPr>
          <w:p>
            <w:pPr>
              <w:widowControl/>
              <w:jc w:val="left"/>
              <w:rPr>
                <w:rFonts w:ascii="宋体" w:hAnsi="宋体" w:cs="宋体"/>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1559" w:type="dxa"/>
            <w:shd w:val="clear" w:color="auto" w:fill="auto"/>
            <w:vAlign w:val="center"/>
          </w:tcPr>
          <w:p>
            <w:pPr>
              <w:widowControl/>
              <w:jc w:val="center"/>
              <w:rPr>
                <w:rFonts w:ascii="宋体" w:hAnsi="宋体" w:cs="宋体"/>
                <w:color w:val="000000"/>
                <w:kern w:val="0"/>
                <w:sz w:val="18"/>
                <w:szCs w:val="18"/>
              </w:rPr>
            </w:pPr>
          </w:p>
        </w:tc>
        <w:tc>
          <w:tcPr>
            <w:tcW w:w="993" w:type="dxa"/>
            <w:shd w:val="clear" w:color="auto" w:fill="auto"/>
            <w:vAlign w:val="center"/>
          </w:tcPr>
          <w:p>
            <w:pPr>
              <w:widowControl/>
              <w:jc w:val="center"/>
              <w:rPr>
                <w:rFonts w:ascii="宋体" w:hAnsi="宋体" w:cs="宋体"/>
                <w:color w:val="000000"/>
                <w:kern w:val="0"/>
                <w:sz w:val="18"/>
                <w:szCs w:val="18"/>
              </w:rPr>
            </w:pPr>
          </w:p>
        </w:tc>
        <w:tc>
          <w:tcPr>
            <w:tcW w:w="1134" w:type="dxa"/>
            <w:shd w:val="clear" w:color="auto" w:fill="auto"/>
            <w:vAlign w:val="center"/>
          </w:tcPr>
          <w:p>
            <w:pPr>
              <w:widowControl/>
              <w:jc w:val="center"/>
              <w:rPr>
                <w:rFonts w:ascii="宋体" w:hAnsi="宋体" w:cs="宋体"/>
                <w:kern w:val="0"/>
                <w:sz w:val="18"/>
                <w:szCs w:val="18"/>
              </w:rPr>
            </w:pPr>
          </w:p>
        </w:tc>
        <w:tc>
          <w:tcPr>
            <w:tcW w:w="1984" w:type="dxa"/>
            <w:shd w:val="clear" w:color="auto" w:fill="auto"/>
            <w:vAlign w:val="center"/>
          </w:tcPr>
          <w:p>
            <w:pPr>
              <w:widowControl/>
              <w:jc w:val="center"/>
              <w:rPr>
                <w:rFonts w:ascii="宋体" w:hAnsi="宋体" w:cs="宋体"/>
                <w:color w:val="000000"/>
                <w:kern w:val="0"/>
                <w:sz w:val="18"/>
                <w:szCs w:val="18"/>
              </w:rPr>
            </w:pPr>
          </w:p>
        </w:tc>
      </w:tr>
    </w:tbl>
    <w:p>
      <w:pPr>
        <w:pStyle w:val="138"/>
        <w:framePr w:hAnchor="page" w:x="4275" w:y="699"/>
      </w:pPr>
      <w:r>
        <w:t>________________________________</w:t>
      </w:r>
    </w:p>
    <w:p>
      <w:pPr>
        <w:pStyle w:val="23"/>
        <w:ind w:firstLine="0" w:firstLineChars="0"/>
      </w:pPr>
    </w:p>
    <w:bookmarkEnd w:id="5"/>
    <w:sectPr>
      <w:headerReference r:id="rId5" w:type="default"/>
      <w:pgSz w:w="11906" w:h="16838"/>
      <w:pgMar w:top="567" w:right="1134" w:bottom="1134" w:left="1418" w:header="1418" w:footer="1134" w:gutter="0"/>
      <w:cols w:space="425" w:num="1"/>
      <w:formProt w:val="0"/>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仿宋_GB2312">
    <w:altName w:val="仿宋"/>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wordWrap w:val="0"/>
    </w:pPr>
    <w:r>
      <w:rPr>
        <w:rFonts w:hint="eastAsia"/>
      </w:rPr>
      <w:t>SDZZ 21</w:t>
    </w:r>
    <w:r>
      <w:t>—</w:t>
    </w:r>
    <w:r>
      <w:rPr>
        <w:rFonts w:hint="eastAsia"/>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wordWrap w:val="0"/>
    </w:pPr>
    <w:r>
      <w:rPr>
        <w:rFonts w:hint="eastAsia"/>
      </w:rPr>
      <w:t>SDZZ 02.15-2017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1">
    <w:nsid w:val="1FC91163"/>
    <w:multiLevelType w:val="multilevel"/>
    <w:tmpl w:val="1FC91163"/>
    <w:lvl w:ilvl="0" w:tentative="0">
      <w:start w:val="1"/>
      <w:numFmt w:val="decimal"/>
      <w:pStyle w:val="49"/>
      <w:suff w:val="nothing"/>
      <w:lvlText w:val="%1　"/>
      <w:lvlJc w:val="left"/>
      <w:rPr>
        <w:rFonts w:hint="eastAsia" w:ascii="黑体" w:hAnsi="Times New Roman" w:eastAsia="黑体" w:cs="Times New Roman"/>
        <w:b w:val="0"/>
        <w:i w:val="0"/>
        <w:sz w:val="21"/>
        <w:szCs w:val="21"/>
      </w:rPr>
    </w:lvl>
    <w:lvl w:ilvl="1" w:tentative="0">
      <w:start w:val="1"/>
      <w:numFmt w:val="decimal"/>
      <w:pStyle w:val="46"/>
      <w:suff w:val="nothing"/>
      <w:lvlText w:val="%1.%2　"/>
      <w:lvlJc w:val="left"/>
      <w:pPr>
        <w:ind w:left="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2552"/>
      </w:pPr>
      <w:rPr>
        <w:rFonts w:hint="eastAsia" w:ascii="黑体" w:hAnsi="Times New Roman" w:eastAsia="黑体" w:cs="Times New Roman"/>
        <w:b w:val="0"/>
        <w:i w:val="0"/>
        <w:sz w:val="21"/>
      </w:rPr>
    </w:lvl>
    <w:lvl w:ilvl="3" w:tentative="0">
      <w:start w:val="1"/>
      <w:numFmt w:val="decimal"/>
      <w:pStyle w:val="55"/>
      <w:suff w:val="nothing"/>
      <w:lvlText w:val="%1.%2.%3.%4　"/>
      <w:lvlJc w:val="left"/>
      <w:rPr>
        <w:rFonts w:hint="eastAsia" w:ascii="黑体" w:hAnsi="Times New Roman" w:eastAsia="黑体" w:cs="Times New Roman"/>
        <w:b w:val="0"/>
        <w:i w:val="0"/>
        <w:sz w:val="21"/>
      </w:rPr>
    </w:lvl>
    <w:lvl w:ilvl="4" w:tentative="0">
      <w:start w:val="1"/>
      <w:numFmt w:val="decimal"/>
      <w:pStyle w:val="59"/>
      <w:suff w:val="nothing"/>
      <w:lvlText w:val="%1.%2.%3.%4.%5　"/>
      <w:lvlJc w:val="left"/>
      <w:rPr>
        <w:rFonts w:hint="eastAsia" w:ascii="黑体" w:hAnsi="Times New Roman" w:eastAsia="黑体" w:cs="Times New Roman"/>
        <w:b w:val="0"/>
        <w:i w:val="0"/>
        <w:sz w:val="21"/>
      </w:rPr>
    </w:lvl>
    <w:lvl w:ilvl="5" w:tentative="0">
      <w:start w:val="1"/>
      <w:numFmt w:val="decimal"/>
      <w:pStyle w:val="60"/>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2A8F7113"/>
    <w:multiLevelType w:val="multilevel"/>
    <w:tmpl w:val="2A8F7113"/>
    <w:lvl w:ilvl="0" w:tentative="0">
      <w:start w:val="1"/>
      <w:numFmt w:val="upperLetter"/>
      <w:pStyle w:val="104"/>
      <w:suff w:val="space"/>
      <w:lvlText w:val="%1"/>
      <w:lvlJc w:val="left"/>
      <w:pPr>
        <w:ind w:left="623" w:hanging="425"/>
      </w:pPr>
      <w:rPr>
        <w:rFonts w:hint="eastAsia" w:cs="Times New Roman"/>
      </w:rPr>
    </w:lvl>
    <w:lvl w:ilvl="1" w:tentative="0">
      <w:start w:val="1"/>
      <w:numFmt w:val="decimal"/>
      <w:pStyle w:val="105"/>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3">
    <w:nsid w:val="2C5917C3"/>
    <w:multiLevelType w:val="multilevel"/>
    <w:tmpl w:val="2C5917C3"/>
    <w:lvl w:ilvl="0" w:tentative="0">
      <w:start w:val="1"/>
      <w:numFmt w:val="none"/>
      <w:pStyle w:val="52"/>
      <w:suff w:val="nothing"/>
      <w:lvlText w:val="%1——"/>
      <w:lvlJc w:val="left"/>
      <w:pPr>
        <w:ind w:left="833" w:hanging="408"/>
      </w:pPr>
      <w:rPr>
        <w:rFonts w:hint="eastAsia" w:cs="Times New Roman"/>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4">
    <w:nsid w:val="3D733618"/>
    <w:multiLevelType w:val="multilevel"/>
    <w:tmpl w:val="3D733618"/>
    <w:lvl w:ilvl="0" w:tentative="0">
      <w:start w:val="1"/>
      <w:numFmt w:val="decimal"/>
      <w:pStyle w:val="24"/>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5">
    <w:nsid w:val="44C50F90"/>
    <w:multiLevelType w:val="multilevel"/>
    <w:tmpl w:val="44C50F90"/>
    <w:lvl w:ilvl="0" w:tentative="0">
      <w:start w:val="1"/>
      <w:numFmt w:val="lowerLetter"/>
      <w:pStyle w:val="65"/>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58"/>
      <w:lvlText w:val="%2)"/>
      <w:lvlJc w:val="left"/>
      <w:pPr>
        <w:tabs>
          <w:tab w:val="left" w:pos="1260"/>
        </w:tabs>
        <w:ind w:left="1259" w:hanging="419"/>
      </w:pPr>
      <w:rPr>
        <w:rFonts w:hint="eastAsia" w:cs="Times New Roman"/>
      </w:rPr>
    </w:lvl>
    <w:lvl w:ilvl="2" w:tentative="0">
      <w:start w:val="1"/>
      <w:numFmt w:val="decimal"/>
      <w:pStyle w:val="67"/>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6">
    <w:nsid w:val="60B55DC2"/>
    <w:multiLevelType w:val="multilevel"/>
    <w:tmpl w:val="60B55DC2"/>
    <w:lvl w:ilvl="0" w:tentative="0">
      <w:start w:val="1"/>
      <w:numFmt w:val="upperLetter"/>
      <w:pStyle w:val="92"/>
      <w:lvlText w:val="%1"/>
      <w:lvlJc w:val="left"/>
      <w:pPr>
        <w:tabs>
          <w:tab w:val="left" w:pos="0"/>
        </w:tabs>
        <w:ind w:hanging="425"/>
      </w:pPr>
      <w:rPr>
        <w:rFonts w:hint="eastAsia" w:cs="Times New Roman"/>
      </w:rPr>
    </w:lvl>
    <w:lvl w:ilvl="1" w:tentative="0">
      <w:start w:val="1"/>
      <w:numFmt w:val="decimal"/>
      <w:pStyle w:val="93"/>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7">
    <w:nsid w:val="646260FA"/>
    <w:multiLevelType w:val="multilevel"/>
    <w:tmpl w:val="646260FA"/>
    <w:lvl w:ilvl="0" w:tentative="0">
      <w:start w:val="1"/>
      <w:numFmt w:val="decimal"/>
      <w:pStyle w:val="135"/>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657D3FBC"/>
    <w:multiLevelType w:val="multilevel"/>
    <w:tmpl w:val="657D3FBC"/>
    <w:lvl w:ilvl="0" w:tentative="0">
      <w:start w:val="1"/>
      <w:numFmt w:val="upperLetter"/>
      <w:pStyle w:val="90"/>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08"/>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09"/>
      <w:suff w:val="nothing"/>
      <w:lvlText w:val="%1.%2.%3　"/>
      <w:lvlJc w:val="left"/>
      <w:rPr>
        <w:rFonts w:hint="eastAsia" w:ascii="黑体" w:hAnsi="Times New Roman" w:eastAsia="黑体" w:cs="Times New Roman"/>
        <w:b w:val="0"/>
        <w:i w:val="0"/>
        <w:sz w:val="21"/>
      </w:rPr>
    </w:lvl>
    <w:lvl w:ilvl="3" w:tentative="0">
      <w:start w:val="1"/>
      <w:numFmt w:val="decimal"/>
      <w:pStyle w:val="94"/>
      <w:suff w:val="nothing"/>
      <w:lvlText w:val="%1.%2.%3.%4　"/>
      <w:lvlJc w:val="left"/>
      <w:rPr>
        <w:rFonts w:hint="eastAsia" w:ascii="黑体" w:hAnsi="Times New Roman" w:eastAsia="黑体" w:cs="Times New Roman"/>
        <w:b w:val="0"/>
        <w:i w:val="0"/>
        <w:sz w:val="21"/>
      </w:rPr>
    </w:lvl>
    <w:lvl w:ilvl="4" w:tentative="0">
      <w:start w:val="1"/>
      <w:numFmt w:val="decimal"/>
      <w:pStyle w:val="99"/>
      <w:suff w:val="nothing"/>
      <w:lvlText w:val="%1.%2.%3.%4.%5　"/>
      <w:lvlJc w:val="left"/>
      <w:rPr>
        <w:rFonts w:hint="eastAsia" w:ascii="黑体" w:hAnsi="Times New Roman" w:eastAsia="黑体" w:cs="Times New Roman"/>
        <w:b w:val="0"/>
        <w:i w:val="0"/>
        <w:sz w:val="21"/>
      </w:rPr>
    </w:lvl>
    <w:lvl w:ilvl="5" w:tentative="0">
      <w:start w:val="1"/>
      <w:numFmt w:val="decimal"/>
      <w:pStyle w:val="102"/>
      <w:suff w:val="nothing"/>
      <w:lvlText w:val="%1.%2.%3.%4.%5.%6　"/>
      <w:lvlJc w:val="left"/>
      <w:rPr>
        <w:rFonts w:hint="eastAsia" w:ascii="黑体" w:hAnsi="Times New Roman" w:eastAsia="黑体" w:cs="Times New Roman"/>
        <w:b w:val="0"/>
        <w:i w:val="0"/>
        <w:sz w:val="21"/>
      </w:rPr>
    </w:lvl>
    <w:lvl w:ilvl="6" w:tentative="0">
      <w:start w:val="1"/>
      <w:numFmt w:val="decimal"/>
      <w:pStyle w:val="106"/>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9">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01"/>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4"/>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035925"/>
    <w:rsid w:val="00000244"/>
    <w:rsid w:val="0000185F"/>
    <w:rsid w:val="00002866"/>
    <w:rsid w:val="0000381F"/>
    <w:rsid w:val="00004FCD"/>
    <w:rsid w:val="0000586F"/>
    <w:rsid w:val="00006C9E"/>
    <w:rsid w:val="00013D86"/>
    <w:rsid w:val="00013E02"/>
    <w:rsid w:val="0002143C"/>
    <w:rsid w:val="0002351E"/>
    <w:rsid w:val="00023890"/>
    <w:rsid w:val="00025A65"/>
    <w:rsid w:val="00026C31"/>
    <w:rsid w:val="00027280"/>
    <w:rsid w:val="000317B1"/>
    <w:rsid w:val="000320A7"/>
    <w:rsid w:val="00033DE5"/>
    <w:rsid w:val="00035925"/>
    <w:rsid w:val="00067CDF"/>
    <w:rsid w:val="00070E3D"/>
    <w:rsid w:val="00074FBE"/>
    <w:rsid w:val="00075C4C"/>
    <w:rsid w:val="00083A09"/>
    <w:rsid w:val="0008563E"/>
    <w:rsid w:val="0009005E"/>
    <w:rsid w:val="00092857"/>
    <w:rsid w:val="00092BDB"/>
    <w:rsid w:val="000A0433"/>
    <w:rsid w:val="000A20A9"/>
    <w:rsid w:val="000A2A63"/>
    <w:rsid w:val="000A48B1"/>
    <w:rsid w:val="000A7ECB"/>
    <w:rsid w:val="000B24D7"/>
    <w:rsid w:val="000B3143"/>
    <w:rsid w:val="000B773A"/>
    <w:rsid w:val="000C3F7D"/>
    <w:rsid w:val="000C6B05"/>
    <w:rsid w:val="000C6DD6"/>
    <w:rsid w:val="000C73D4"/>
    <w:rsid w:val="000D3D4C"/>
    <w:rsid w:val="000D4F51"/>
    <w:rsid w:val="000D710E"/>
    <w:rsid w:val="000D718B"/>
    <w:rsid w:val="000E0C46"/>
    <w:rsid w:val="000E3D66"/>
    <w:rsid w:val="000E489F"/>
    <w:rsid w:val="000F030C"/>
    <w:rsid w:val="000F06D3"/>
    <w:rsid w:val="000F1049"/>
    <w:rsid w:val="000F129C"/>
    <w:rsid w:val="000F33A4"/>
    <w:rsid w:val="00102F20"/>
    <w:rsid w:val="001056DE"/>
    <w:rsid w:val="001119EB"/>
    <w:rsid w:val="001124C0"/>
    <w:rsid w:val="00115EA7"/>
    <w:rsid w:val="00123AF7"/>
    <w:rsid w:val="00126998"/>
    <w:rsid w:val="0013175F"/>
    <w:rsid w:val="001321E5"/>
    <w:rsid w:val="001512B4"/>
    <w:rsid w:val="00153D10"/>
    <w:rsid w:val="001620A5"/>
    <w:rsid w:val="00164E53"/>
    <w:rsid w:val="0016699D"/>
    <w:rsid w:val="00175159"/>
    <w:rsid w:val="00176208"/>
    <w:rsid w:val="0018211B"/>
    <w:rsid w:val="001840D3"/>
    <w:rsid w:val="0018492A"/>
    <w:rsid w:val="0018572C"/>
    <w:rsid w:val="001900F8"/>
    <w:rsid w:val="00191258"/>
    <w:rsid w:val="00192680"/>
    <w:rsid w:val="00193037"/>
    <w:rsid w:val="00193A2C"/>
    <w:rsid w:val="001945F3"/>
    <w:rsid w:val="00194A90"/>
    <w:rsid w:val="00194CC4"/>
    <w:rsid w:val="001960AF"/>
    <w:rsid w:val="001A18F7"/>
    <w:rsid w:val="001A288E"/>
    <w:rsid w:val="001A5BAE"/>
    <w:rsid w:val="001B6DC2"/>
    <w:rsid w:val="001C149C"/>
    <w:rsid w:val="001C21AC"/>
    <w:rsid w:val="001C47BA"/>
    <w:rsid w:val="001C591B"/>
    <w:rsid w:val="001C59EA"/>
    <w:rsid w:val="001C6A62"/>
    <w:rsid w:val="001C743A"/>
    <w:rsid w:val="001D2764"/>
    <w:rsid w:val="001D406C"/>
    <w:rsid w:val="001D41EE"/>
    <w:rsid w:val="001E0380"/>
    <w:rsid w:val="001E13B1"/>
    <w:rsid w:val="001E21A9"/>
    <w:rsid w:val="001F3A19"/>
    <w:rsid w:val="0020394A"/>
    <w:rsid w:val="00205701"/>
    <w:rsid w:val="0021009A"/>
    <w:rsid w:val="00212AA5"/>
    <w:rsid w:val="00212B98"/>
    <w:rsid w:val="0023222A"/>
    <w:rsid w:val="00233D9E"/>
    <w:rsid w:val="00234467"/>
    <w:rsid w:val="00237D8D"/>
    <w:rsid w:val="00241DA2"/>
    <w:rsid w:val="00247FEE"/>
    <w:rsid w:val="00250E7D"/>
    <w:rsid w:val="002565D5"/>
    <w:rsid w:val="0025700A"/>
    <w:rsid w:val="002622C0"/>
    <w:rsid w:val="00271063"/>
    <w:rsid w:val="002778AE"/>
    <w:rsid w:val="00280619"/>
    <w:rsid w:val="0028269A"/>
    <w:rsid w:val="00283590"/>
    <w:rsid w:val="0028400A"/>
    <w:rsid w:val="00284508"/>
    <w:rsid w:val="00286133"/>
    <w:rsid w:val="00286973"/>
    <w:rsid w:val="00291331"/>
    <w:rsid w:val="00292FB9"/>
    <w:rsid w:val="002937F8"/>
    <w:rsid w:val="00294E70"/>
    <w:rsid w:val="002A167F"/>
    <w:rsid w:val="002A1924"/>
    <w:rsid w:val="002A4ECF"/>
    <w:rsid w:val="002A5B1B"/>
    <w:rsid w:val="002A7420"/>
    <w:rsid w:val="002B0F12"/>
    <w:rsid w:val="002B1308"/>
    <w:rsid w:val="002B4554"/>
    <w:rsid w:val="002C0A6A"/>
    <w:rsid w:val="002C4119"/>
    <w:rsid w:val="002C72D8"/>
    <w:rsid w:val="002D11FA"/>
    <w:rsid w:val="002D224B"/>
    <w:rsid w:val="002D2403"/>
    <w:rsid w:val="002D4E98"/>
    <w:rsid w:val="002E0DDF"/>
    <w:rsid w:val="002E2906"/>
    <w:rsid w:val="002E5635"/>
    <w:rsid w:val="002E64C3"/>
    <w:rsid w:val="002E6A2C"/>
    <w:rsid w:val="002F1D8C"/>
    <w:rsid w:val="002F21DA"/>
    <w:rsid w:val="00300554"/>
    <w:rsid w:val="00301F39"/>
    <w:rsid w:val="00306743"/>
    <w:rsid w:val="00323829"/>
    <w:rsid w:val="00325926"/>
    <w:rsid w:val="003263D6"/>
    <w:rsid w:val="00327A8A"/>
    <w:rsid w:val="00336610"/>
    <w:rsid w:val="00343F73"/>
    <w:rsid w:val="00345060"/>
    <w:rsid w:val="0035323B"/>
    <w:rsid w:val="003609D2"/>
    <w:rsid w:val="00363F22"/>
    <w:rsid w:val="003735BC"/>
    <w:rsid w:val="00375564"/>
    <w:rsid w:val="00383191"/>
    <w:rsid w:val="00386DED"/>
    <w:rsid w:val="003912E7"/>
    <w:rsid w:val="00393947"/>
    <w:rsid w:val="003A2275"/>
    <w:rsid w:val="003A4312"/>
    <w:rsid w:val="003A6A4F"/>
    <w:rsid w:val="003A7088"/>
    <w:rsid w:val="003B00DF"/>
    <w:rsid w:val="003B1275"/>
    <w:rsid w:val="003B1778"/>
    <w:rsid w:val="003B5A3B"/>
    <w:rsid w:val="003C11CB"/>
    <w:rsid w:val="003C1F10"/>
    <w:rsid w:val="003C75F3"/>
    <w:rsid w:val="003C78A3"/>
    <w:rsid w:val="003D5C63"/>
    <w:rsid w:val="003E1806"/>
    <w:rsid w:val="003E1867"/>
    <w:rsid w:val="003E5729"/>
    <w:rsid w:val="003F4EE0"/>
    <w:rsid w:val="00402153"/>
    <w:rsid w:val="00402FC1"/>
    <w:rsid w:val="00405772"/>
    <w:rsid w:val="00410252"/>
    <w:rsid w:val="004110E7"/>
    <w:rsid w:val="00412312"/>
    <w:rsid w:val="004208BB"/>
    <w:rsid w:val="004224FF"/>
    <w:rsid w:val="00423F41"/>
    <w:rsid w:val="00425082"/>
    <w:rsid w:val="0043124E"/>
    <w:rsid w:val="00431DEB"/>
    <w:rsid w:val="00436CB5"/>
    <w:rsid w:val="004409A6"/>
    <w:rsid w:val="00446B29"/>
    <w:rsid w:val="00453F9A"/>
    <w:rsid w:val="004546DE"/>
    <w:rsid w:val="00463884"/>
    <w:rsid w:val="0046414D"/>
    <w:rsid w:val="00471E91"/>
    <w:rsid w:val="00474675"/>
    <w:rsid w:val="0047470C"/>
    <w:rsid w:val="00476CB2"/>
    <w:rsid w:val="00483D83"/>
    <w:rsid w:val="004846C3"/>
    <w:rsid w:val="00494D74"/>
    <w:rsid w:val="00495F31"/>
    <w:rsid w:val="00496F2B"/>
    <w:rsid w:val="00497050"/>
    <w:rsid w:val="004A02D6"/>
    <w:rsid w:val="004A35F9"/>
    <w:rsid w:val="004B24C1"/>
    <w:rsid w:val="004B3DB3"/>
    <w:rsid w:val="004B7591"/>
    <w:rsid w:val="004C0EC6"/>
    <w:rsid w:val="004C292F"/>
    <w:rsid w:val="004C7AED"/>
    <w:rsid w:val="004D3D09"/>
    <w:rsid w:val="005049C0"/>
    <w:rsid w:val="00510280"/>
    <w:rsid w:val="00513D73"/>
    <w:rsid w:val="00514A43"/>
    <w:rsid w:val="005162F4"/>
    <w:rsid w:val="005174E5"/>
    <w:rsid w:val="005210AC"/>
    <w:rsid w:val="00522393"/>
    <w:rsid w:val="00522620"/>
    <w:rsid w:val="00524A84"/>
    <w:rsid w:val="00525656"/>
    <w:rsid w:val="00526169"/>
    <w:rsid w:val="00530D72"/>
    <w:rsid w:val="00534C02"/>
    <w:rsid w:val="00536597"/>
    <w:rsid w:val="005374C7"/>
    <w:rsid w:val="00541A92"/>
    <w:rsid w:val="0054264B"/>
    <w:rsid w:val="00543786"/>
    <w:rsid w:val="005533D7"/>
    <w:rsid w:val="00553B74"/>
    <w:rsid w:val="00554972"/>
    <w:rsid w:val="0055582A"/>
    <w:rsid w:val="00557576"/>
    <w:rsid w:val="00562443"/>
    <w:rsid w:val="00565E0A"/>
    <w:rsid w:val="005703DE"/>
    <w:rsid w:val="00570D84"/>
    <w:rsid w:val="0058464E"/>
    <w:rsid w:val="00585FA5"/>
    <w:rsid w:val="00596FC3"/>
    <w:rsid w:val="005A01CB"/>
    <w:rsid w:val="005A4298"/>
    <w:rsid w:val="005A58FF"/>
    <w:rsid w:val="005A5EAF"/>
    <w:rsid w:val="005A64C0"/>
    <w:rsid w:val="005B3C11"/>
    <w:rsid w:val="005B47E0"/>
    <w:rsid w:val="005B5394"/>
    <w:rsid w:val="005B72D7"/>
    <w:rsid w:val="005C1C28"/>
    <w:rsid w:val="005C6DB5"/>
    <w:rsid w:val="005C7E9E"/>
    <w:rsid w:val="005E19E7"/>
    <w:rsid w:val="005F003C"/>
    <w:rsid w:val="005F2F95"/>
    <w:rsid w:val="005F3942"/>
    <w:rsid w:val="00600F17"/>
    <w:rsid w:val="00601A1A"/>
    <w:rsid w:val="00604D4B"/>
    <w:rsid w:val="00605C3E"/>
    <w:rsid w:val="006126A9"/>
    <w:rsid w:val="00616896"/>
    <w:rsid w:val="0061716C"/>
    <w:rsid w:val="00620624"/>
    <w:rsid w:val="0062349B"/>
    <w:rsid w:val="006243A1"/>
    <w:rsid w:val="00626191"/>
    <w:rsid w:val="006279FD"/>
    <w:rsid w:val="00632E56"/>
    <w:rsid w:val="00635CBA"/>
    <w:rsid w:val="00640AB4"/>
    <w:rsid w:val="0064338B"/>
    <w:rsid w:val="00646542"/>
    <w:rsid w:val="00646907"/>
    <w:rsid w:val="006504F4"/>
    <w:rsid w:val="006522EC"/>
    <w:rsid w:val="006545CB"/>
    <w:rsid w:val="00654A99"/>
    <w:rsid w:val="00654BC9"/>
    <w:rsid w:val="006552FD"/>
    <w:rsid w:val="00663AF3"/>
    <w:rsid w:val="0066695A"/>
    <w:rsid w:val="00666B6C"/>
    <w:rsid w:val="00674CA5"/>
    <w:rsid w:val="00682682"/>
    <w:rsid w:val="00682702"/>
    <w:rsid w:val="0068287D"/>
    <w:rsid w:val="00684E1F"/>
    <w:rsid w:val="006911F2"/>
    <w:rsid w:val="00692368"/>
    <w:rsid w:val="006A2B9F"/>
    <w:rsid w:val="006A2EBC"/>
    <w:rsid w:val="006A5EA0"/>
    <w:rsid w:val="006A783B"/>
    <w:rsid w:val="006A7B33"/>
    <w:rsid w:val="006B4E13"/>
    <w:rsid w:val="006B6FB1"/>
    <w:rsid w:val="006B75DD"/>
    <w:rsid w:val="006C453C"/>
    <w:rsid w:val="006C67E0"/>
    <w:rsid w:val="006C722B"/>
    <w:rsid w:val="006C7ABA"/>
    <w:rsid w:val="006D0D60"/>
    <w:rsid w:val="006D1122"/>
    <w:rsid w:val="006D3C00"/>
    <w:rsid w:val="006D465A"/>
    <w:rsid w:val="006D4694"/>
    <w:rsid w:val="006E3675"/>
    <w:rsid w:val="006E4A7F"/>
    <w:rsid w:val="006E6604"/>
    <w:rsid w:val="006E6B20"/>
    <w:rsid w:val="006F6A06"/>
    <w:rsid w:val="00704DF6"/>
    <w:rsid w:val="0070651C"/>
    <w:rsid w:val="007132A3"/>
    <w:rsid w:val="00716421"/>
    <w:rsid w:val="00724EFB"/>
    <w:rsid w:val="007316B0"/>
    <w:rsid w:val="00740079"/>
    <w:rsid w:val="007419C3"/>
    <w:rsid w:val="007467A7"/>
    <w:rsid w:val="007469DD"/>
    <w:rsid w:val="0074741B"/>
    <w:rsid w:val="0074759E"/>
    <w:rsid w:val="007478EA"/>
    <w:rsid w:val="0075415C"/>
    <w:rsid w:val="007556E5"/>
    <w:rsid w:val="00755CC6"/>
    <w:rsid w:val="00763502"/>
    <w:rsid w:val="00767436"/>
    <w:rsid w:val="007836CE"/>
    <w:rsid w:val="007913AB"/>
    <w:rsid w:val="007914F7"/>
    <w:rsid w:val="007A2DEA"/>
    <w:rsid w:val="007B1625"/>
    <w:rsid w:val="007B37C3"/>
    <w:rsid w:val="007B5360"/>
    <w:rsid w:val="007B706E"/>
    <w:rsid w:val="007B71EB"/>
    <w:rsid w:val="007C0F28"/>
    <w:rsid w:val="007C2316"/>
    <w:rsid w:val="007C3EB5"/>
    <w:rsid w:val="007C6205"/>
    <w:rsid w:val="007C686A"/>
    <w:rsid w:val="007C728E"/>
    <w:rsid w:val="007D2C53"/>
    <w:rsid w:val="007D3D60"/>
    <w:rsid w:val="007E1980"/>
    <w:rsid w:val="007E4B76"/>
    <w:rsid w:val="007E5EA8"/>
    <w:rsid w:val="007F0CF1"/>
    <w:rsid w:val="007F12A5"/>
    <w:rsid w:val="007F368A"/>
    <w:rsid w:val="007F4CF1"/>
    <w:rsid w:val="007F758D"/>
    <w:rsid w:val="007F7D52"/>
    <w:rsid w:val="0080127C"/>
    <w:rsid w:val="00802A37"/>
    <w:rsid w:val="0080654C"/>
    <w:rsid w:val="008071C6"/>
    <w:rsid w:val="0081474F"/>
    <w:rsid w:val="00814CB3"/>
    <w:rsid w:val="008164A5"/>
    <w:rsid w:val="00817A00"/>
    <w:rsid w:val="00833D86"/>
    <w:rsid w:val="00835DB3"/>
    <w:rsid w:val="0083617B"/>
    <w:rsid w:val="008371BD"/>
    <w:rsid w:val="008416FC"/>
    <w:rsid w:val="0084314D"/>
    <w:rsid w:val="0085012E"/>
    <w:rsid w:val="008504A8"/>
    <w:rsid w:val="0085282E"/>
    <w:rsid w:val="00862B93"/>
    <w:rsid w:val="0087198C"/>
    <w:rsid w:val="00872C1F"/>
    <w:rsid w:val="00873B42"/>
    <w:rsid w:val="00875D45"/>
    <w:rsid w:val="00876A9A"/>
    <w:rsid w:val="008779D7"/>
    <w:rsid w:val="0088280D"/>
    <w:rsid w:val="008856D8"/>
    <w:rsid w:val="00892E82"/>
    <w:rsid w:val="008A3094"/>
    <w:rsid w:val="008A435E"/>
    <w:rsid w:val="008A4500"/>
    <w:rsid w:val="008A675B"/>
    <w:rsid w:val="008A7676"/>
    <w:rsid w:val="008C1B58"/>
    <w:rsid w:val="008C223C"/>
    <w:rsid w:val="008C39AE"/>
    <w:rsid w:val="008C590D"/>
    <w:rsid w:val="008D3430"/>
    <w:rsid w:val="008D4B59"/>
    <w:rsid w:val="008E031B"/>
    <w:rsid w:val="008E7029"/>
    <w:rsid w:val="008E7EF6"/>
    <w:rsid w:val="008F1F98"/>
    <w:rsid w:val="008F3ECE"/>
    <w:rsid w:val="008F6758"/>
    <w:rsid w:val="00902CC1"/>
    <w:rsid w:val="009040DD"/>
    <w:rsid w:val="00905B47"/>
    <w:rsid w:val="00910E5D"/>
    <w:rsid w:val="0091331C"/>
    <w:rsid w:val="009279DE"/>
    <w:rsid w:val="00930116"/>
    <w:rsid w:val="0094212C"/>
    <w:rsid w:val="00945755"/>
    <w:rsid w:val="00953116"/>
    <w:rsid w:val="00954689"/>
    <w:rsid w:val="009617C9"/>
    <w:rsid w:val="00961C93"/>
    <w:rsid w:val="009629C4"/>
    <w:rsid w:val="00965324"/>
    <w:rsid w:val="009700C5"/>
    <w:rsid w:val="0097091E"/>
    <w:rsid w:val="00974607"/>
    <w:rsid w:val="009760D3"/>
    <w:rsid w:val="00977132"/>
    <w:rsid w:val="00981A4B"/>
    <w:rsid w:val="00982501"/>
    <w:rsid w:val="009877D3"/>
    <w:rsid w:val="0099058F"/>
    <w:rsid w:val="009946BA"/>
    <w:rsid w:val="00994E8F"/>
    <w:rsid w:val="009951DC"/>
    <w:rsid w:val="009959BB"/>
    <w:rsid w:val="00997158"/>
    <w:rsid w:val="009A3A75"/>
    <w:rsid w:val="009A3A7C"/>
    <w:rsid w:val="009A4E29"/>
    <w:rsid w:val="009A6A59"/>
    <w:rsid w:val="009B2930"/>
    <w:rsid w:val="009B2ADB"/>
    <w:rsid w:val="009B603A"/>
    <w:rsid w:val="009C0B64"/>
    <w:rsid w:val="009C2D0E"/>
    <w:rsid w:val="009C3DAC"/>
    <w:rsid w:val="009C42E0"/>
    <w:rsid w:val="009D1F62"/>
    <w:rsid w:val="009D4672"/>
    <w:rsid w:val="009D5362"/>
    <w:rsid w:val="009E1190"/>
    <w:rsid w:val="009E1415"/>
    <w:rsid w:val="009E6116"/>
    <w:rsid w:val="009F2BE1"/>
    <w:rsid w:val="009F4076"/>
    <w:rsid w:val="009F4BD3"/>
    <w:rsid w:val="009F5A57"/>
    <w:rsid w:val="00A00AF2"/>
    <w:rsid w:val="00A02E43"/>
    <w:rsid w:val="00A03F64"/>
    <w:rsid w:val="00A065F9"/>
    <w:rsid w:val="00A079A6"/>
    <w:rsid w:val="00A07F34"/>
    <w:rsid w:val="00A22154"/>
    <w:rsid w:val="00A22B9B"/>
    <w:rsid w:val="00A25C38"/>
    <w:rsid w:val="00A333A6"/>
    <w:rsid w:val="00A36BBE"/>
    <w:rsid w:val="00A412BC"/>
    <w:rsid w:val="00A4307A"/>
    <w:rsid w:val="00A47EBB"/>
    <w:rsid w:val="00A51CDD"/>
    <w:rsid w:val="00A6730D"/>
    <w:rsid w:val="00A71625"/>
    <w:rsid w:val="00A71B9B"/>
    <w:rsid w:val="00A751C7"/>
    <w:rsid w:val="00A856FB"/>
    <w:rsid w:val="00A86A0E"/>
    <w:rsid w:val="00A87844"/>
    <w:rsid w:val="00A92E7A"/>
    <w:rsid w:val="00A94B26"/>
    <w:rsid w:val="00A955EA"/>
    <w:rsid w:val="00AA038C"/>
    <w:rsid w:val="00AA0BD2"/>
    <w:rsid w:val="00AA2BF0"/>
    <w:rsid w:val="00AA7A09"/>
    <w:rsid w:val="00AB3B50"/>
    <w:rsid w:val="00AC05B1"/>
    <w:rsid w:val="00AC0E72"/>
    <w:rsid w:val="00AC3554"/>
    <w:rsid w:val="00AD2840"/>
    <w:rsid w:val="00AD34EA"/>
    <w:rsid w:val="00AD356C"/>
    <w:rsid w:val="00AD7EC4"/>
    <w:rsid w:val="00AE1672"/>
    <w:rsid w:val="00AE2914"/>
    <w:rsid w:val="00AE6D15"/>
    <w:rsid w:val="00AF663B"/>
    <w:rsid w:val="00B04182"/>
    <w:rsid w:val="00B0616A"/>
    <w:rsid w:val="00B07AE3"/>
    <w:rsid w:val="00B07CD3"/>
    <w:rsid w:val="00B11430"/>
    <w:rsid w:val="00B16812"/>
    <w:rsid w:val="00B16F96"/>
    <w:rsid w:val="00B353EB"/>
    <w:rsid w:val="00B41894"/>
    <w:rsid w:val="00B42AB8"/>
    <w:rsid w:val="00B439C4"/>
    <w:rsid w:val="00B4535E"/>
    <w:rsid w:val="00B52A8C"/>
    <w:rsid w:val="00B636A8"/>
    <w:rsid w:val="00B665C6"/>
    <w:rsid w:val="00B749A4"/>
    <w:rsid w:val="00B805AF"/>
    <w:rsid w:val="00B83178"/>
    <w:rsid w:val="00B869EC"/>
    <w:rsid w:val="00B9397A"/>
    <w:rsid w:val="00B9633D"/>
    <w:rsid w:val="00BA0290"/>
    <w:rsid w:val="00BA2EBE"/>
    <w:rsid w:val="00BA7F99"/>
    <w:rsid w:val="00BB06C6"/>
    <w:rsid w:val="00BB0F28"/>
    <w:rsid w:val="00BB30F5"/>
    <w:rsid w:val="00BB458A"/>
    <w:rsid w:val="00BB6A72"/>
    <w:rsid w:val="00BC5889"/>
    <w:rsid w:val="00BD00D3"/>
    <w:rsid w:val="00BD1659"/>
    <w:rsid w:val="00BD3A02"/>
    <w:rsid w:val="00BD3AA9"/>
    <w:rsid w:val="00BD4A18"/>
    <w:rsid w:val="00BD4E6F"/>
    <w:rsid w:val="00BD52CF"/>
    <w:rsid w:val="00BD5752"/>
    <w:rsid w:val="00BD6DB2"/>
    <w:rsid w:val="00BE11CF"/>
    <w:rsid w:val="00BE21AB"/>
    <w:rsid w:val="00BE367E"/>
    <w:rsid w:val="00BE497B"/>
    <w:rsid w:val="00BE55CB"/>
    <w:rsid w:val="00BE78EB"/>
    <w:rsid w:val="00BF3558"/>
    <w:rsid w:val="00BF617A"/>
    <w:rsid w:val="00BF7FE0"/>
    <w:rsid w:val="00C0379D"/>
    <w:rsid w:val="00C03931"/>
    <w:rsid w:val="00C05E65"/>
    <w:rsid w:val="00C05FE3"/>
    <w:rsid w:val="00C10C7E"/>
    <w:rsid w:val="00C13F7C"/>
    <w:rsid w:val="00C15A0C"/>
    <w:rsid w:val="00C16186"/>
    <w:rsid w:val="00C2136D"/>
    <w:rsid w:val="00C214EE"/>
    <w:rsid w:val="00C2314B"/>
    <w:rsid w:val="00C24971"/>
    <w:rsid w:val="00C254A2"/>
    <w:rsid w:val="00C26BE5"/>
    <w:rsid w:val="00C26E4D"/>
    <w:rsid w:val="00C27909"/>
    <w:rsid w:val="00C27B03"/>
    <w:rsid w:val="00C314E1"/>
    <w:rsid w:val="00C33808"/>
    <w:rsid w:val="00C34397"/>
    <w:rsid w:val="00C36DBF"/>
    <w:rsid w:val="00C4095D"/>
    <w:rsid w:val="00C4287D"/>
    <w:rsid w:val="00C466CE"/>
    <w:rsid w:val="00C5009E"/>
    <w:rsid w:val="00C56F6D"/>
    <w:rsid w:val="00C601D2"/>
    <w:rsid w:val="00C6215D"/>
    <w:rsid w:val="00C65BCC"/>
    <w:rsid w:val="00C66970"/>
    <w:rsid w:val="00C85220"/>
    <w:rsid w:val="00C8691C"/>
    <w:rsid w:val="00C93AF2"/>
    <w:rsid w:val="00CA168A"/>
    <w:rsid w:val="00CA357E"/>
    <w:rsid w:val="00CA44F9"/>
    <w:rsid w:val="00CA4A69"/>
    <w:rsid w:val="00CA5638"/>
    <w:rsid w:val="00CA5807"/>
    <w:rsid w:val="00CA5B59"/>
    <w:rsid w:val="00CB7D9E"/>
    <w:rsid w:val="00CC3E0C"/>
    <w:rsid w:val="00CC58D3"/>
    <w:rsid w:val="00CC617D"/>
    <w:rsid w:val="00CC77DE"/>
    <w:rsid w:val="00CC784D"/>
    <w:rsid w:val="00CD1159"/>
    <w:rsid w:val="00CD2963"/>
    <w:rsid w:val="00D0337B"/>
    <w:rsid w:val="00D05EA9"/>
    <w:rsid w:val="00D079B2"/>
    <w:rsid w:val="00D114E9"/>
    <w:rsid w:val="00D15E58"/>
    <w:rsid w:val="00D2036C"/>
    <w:rsid w:val="00D30057"/>
    <w:rsid w:val="00D335A5"/>
    <w:rsid w:val="00D34041"/>
    <w:rsid w:val="00D340AC"/>
    <w:rsid w:val="00D34E3A"/>
    <w:rsid w:val="00D429C6"/>
    <w:rsid w:val="00D47748"/>
    <w:rsid w:val="00D50185"/>
    <w:rsid w:val="00D54CC3"/>
    <w:rsid w:val="00D6041A"/>
    <w:rsid w:val="00D633EB"/>
    <w:rsid w:val="00D63464"/>
    <w:rsid w:val="00D737D5"/>
    <w:rsid w:val="00D82FF7"/>
    <w:rsid w:val="00D847FE"/>
    <w:rsid w:val="00D86F29"/>
    <w:rsid w:val="00D92FAC"/>
    <w:rsid w:val="00D9389D"/>
    <w:rsid w:val="00D93BFD"/>
    <w:rsid w:val="00D964EA"/>
    <w:rsid w:val="00D966D0"/>
    <w:rsid w:val="00DA0C59"/>
    <w:rsid w:val="00DA3991"/>
    <w:rsid w:val="00DA6B58"/>
    <w:rsid w:val="00DB0E79"/>
    <w:rsid w:val="00DB12ED"/>
    <w:rsid w:val="00DB7E6C"/>
    <w:rsid w:val="00DC3DB7"/>
    <w:rsid w:val="00DD5A29"/>
    <w:rsid w:val="00DD5D9D"/>
    <w:rsid w:val="00DD7AC0"/>
    <w:rsid w:val="00DE35CB"/>
    <w:rsid w:val="00DE570D"/>
    <w:rsid w:val="00DF21E9"/>
    <w:rsid w:val="00E000A8"/>
    <w:rsid w:val="00E0090B"/>
    <w:rsid w:val="00E00F14"/>
    <w:rsid w:val="00E06386"/>
    <w:rsid w:val="00E10EA1"/>
    <w:rsid w:val="00E1447D"/>
    <w:rsid w:val="00E17DE5"/>
    <w:rsid w:val="00E24EB4"/>
    <w:rsid w:val="00E27225"/>
    <w:rsid w:val="00E320ED"/>
    <w:rsid w:val="00E33AFB"/>
    <w:rsid w:val="00E34218"/>
    <w:rsid w:val="00E36073"/>
    <w:rsid w:val="00E40971"/>
    <w:rsid w:val="00E414A8"/>
    <w:rsid w:val="00E46282"/>
    <w:rsid w:val="00E47858"/>
    <w:rsid w:val="00E51A68"/>
    <w:rsid w:val="00E5216E"/>
    <w:rsid w:val="00E544C0"/>
    <w:rsid w:val="00E604E1"/>
    <w:rsid w:val="00E63A2F"/>
    <w:rsid w:val="00E677C3"/>
    <w:rsid w:val="00E82344"/>
    <w:rsid w:val="00E848FA"/>
    <w:rsid w:val="00E84C82"/>
    <w:rsid w:val="00E84D64"/>
    <w:rsid w:val="00E86C5D"/>
    <w:rsid w:val="00E872B6"/>
    <w:rsid w:val="00E87408"/>
    <w:rsid w:val="00E9064E"/>
    <w:rsid w:val="00E914C4"/>
    <w:rsid w:val="00E91900"/>
    <w:rsid w:val="00E934F5"/>
    <w:rsid w:val="00E95BA4"/>
    <w:rsid w:val="00E96961"/>
    <w:rsid w:val="00E96C9B"/>
    <w:rsid w:val="00EA6FA2"/>
    <w:rsid w:val="00EA72EC"/>
    <w:rsid w:val="00EA73DE"/>
    <w:rsid w:val="00EB11CB"/>
    <w:rsid w:val="00EB275A"/>
    <w:rsid w:val="00EB6147"/>
    <w:rsid w:val="00EB7329"/>
    <w:rsid w:val="00EB786A"/>
    <w:rsid w:val="00EC1578"/>
    <w:rsid w:val="00EC1A1E"/>
    <w:rsid w:val="00EC1C72"/>
    <w:rsid w:val="00EC3CC9"/>
    <w:rsid w:val="00EC58C8"/>
    <w:rsid w:val="00EC680A"/>
    <w:rsid w:val="00ED393D"/>
    <w:rsid w:val="00ED4717"/>
    <w:rsid w:val="00EE2BED"/>
    <w:rsid w:val="00EE374B"/>
    <w:rsid w:val="00EE4CCE"/>
    <w:rsid w:val="00EE763E"/>
    <w:rsid w:val="00EF6C9A"/>
    <w:rsid w:val="00EF7146"/>
    <w:rsid w:val="00F0137C"/>
    <w:rsid w:val="00F11BB5"/>
    <w:rsid w:val="00F129D2"/>
    <w:rsid w:val="00F129FD"/>
    <w:rsid w:val="00F1417B"/>
    <w:rsid w:val="00F31ACB"/>
    <w:rsid w:val="00F34B99"/>
    <w:rsid w:val="00F42440"/>
    <w:rsid w:val="00F504B2"/>
    <w:rsid w:val="00F52DAB"/>
    <w:rsid w:val="00F543F0"/>
    <w:rsid w:val="00F56408"/>
    <w:rsid w:val="00F70A8A"/>
    <w:rsid w:val="00F81AE8"/>
    <w:rsid w:val="00F81D29"/>
    <w:rsid w:val="00F81F5E"/>
    <w:rsid w:val="00F825B1"/>
    <w:rsid w:val="00F85394"/>
    <w:rsid w:val="00F91C4D"/>
    <w:rsid w:val="00F92FD9"/>
    <w:rsid w:val="00F96893"/>
    <w:rsid w:val="00F96CF8"/>
    <w:rsid w:val="00F977AE"/>
    <w:rsid w:val="00FA6684"/>
    <w:rsid w:val="00FA731E"/>
    <w:rsid w:val="00FB2B38"/>
    <w:rsid w:val="00FB61EC"/>
    <w:rsid w:val="00FC3600"/>
    <w:rsid w:val="00FC6358"/>
    <w:rsid w:val="00FC70C3"/>
    <w:rsid w:val="00FD16DD"/>
    <w:rsid w:val="00FD320D"/>
    <w:rsid w:val="00FD58D9"/>
    <w:rsid w:val="00FE23DE"/>
    <w:rsid w:val="00FE625C"/>
    <w:rsid w:val="00FE67E2"/>
    <w:rsid w:val="00FE7F6D"/>
    <w:rsid w:val="00FF0C49"/>
    <w:rsid w:val="00FF17B9"/>
    <w:rsid w:val="00FF634F"/>
    <w:rsid w:val="032F3FAB"/>
    <w:rsid w:val="0C301A0A"/>
    <w:rsid w:val="0F495624"/>
    <w:rsid w:val="23D050E7"/>
    <w:rsid w:val="263D5660"/>
    <w:rsid w:val="2B7C7E57"/>
    <w:rsid w:val="35A927E4"/>
    <w:rsid w:val="393E4052"/>
    <w:rsid w:val="46550440"/>
    <w:rsid w:val="51E47560"/>
    <w:rsid w:val="5330145C"/>
    <w:rsid w:val="57FD2DD3"/>
    <w:rsid w:val="6740216F"/>
    <w:rsid w:val="6D016778"/>
    <w:rsid w:val="717704CC"/>
    <w:rsid w:val="71805AAB"/>
    <w:rsid w:val="74520873"/>
    <w:rsid w:val="78361D48"/>
    <w:rsid w:val="7B6C2F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unhideWhenUsed="0" w:uiPriority="99" w:semiHidden="0" w:name="index 8"/>
    <w:lsdException w:qFormat="1" w:unhideWhenUsed="0" w:uiPriority="99" w:semiHidden="0" w:name="index 9"/>
    <w:lsdException w:unhideWhenUsed="0" w:uiPriority="99" w:semiHidden="0" w:name="toc 1"/>
    <w:lsdException w:qFormat="1" w:unhideWhenUsed="0" w:uiPriority="99" w:name="toc 2"/>
    <w:lsdException w:unhideWhenUsed="0" w:uiPriority="99" w:name="toc 3"/>
    <w:lsdException w:qFormat="1" w:unhideWhenUsed="0" w:uiPriority="99" w:name="toc 4"/>
    <w:lsdException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nhideWhenUsed="0" w:uiPriority="99" w:semiHidden="0" w:name="footnote text"/>
    <w:lsdException w:uiPriority="99" w:semiHidden="0" w:name="annotation text"/>
    <w:lsdException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name="footnote reference"/>
    <w:lsdException w:qFormat="1" w:uiPriority="99" w:semiHidden="0"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44"/>
    <w:qFormat/>
    <w:uiPriority w:val="99"/>
    <w:pPr>
      <w:widowControl/>
      <w:spacing w:before="100" w:beforeAutospacing="1" w:after="100" w:afterAutospacing="1"/>
      <w:jc w:val="left"/>
      <w:outlineLvl w:val="2"/>
    </w:pPr>
    <w:rPr>
      <w:rFonts w:ascii="宋体"/>
      <w:b/>
      <w:bCs/>
      <w:kern w:val="0"/>
      <w:sz w:val="27"/>
      <w:szCs w:val="27"/>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99"/>
    <w:pPr>
      <w:tabs>
        <w:tab w:val="right" w:leader="dot" w:pos="9241"/>
      </w:tabs>
      <w:ind w:firstLine="505" w:firstLineChars="500"/>
      <w:jc w:val="left"/>
    </w:pPr>
    <w:rPr>
      <w:rFonts w:ascii="宋体"/>
      <w:szCs w:val="21"/>
    </w:rPr>
  </w:style>
  <w:style w:type="paragraph" w:styleId="4">
    <w:name w:val="index 8"/>
    <w:basedOn w:val="1"/>
    <w:next w:val="1"/>
    <w:uiPriority w:val="99"/>
    <w:pPr>
      <w:ind w:left="1680" w:hanging="210"/>
      <w:jc w:val="left"/>
    </w:pPr>
    <w:rPr>
      <w:rFonts w:ascii="Calibri" w:hAnsi="Calibri"/>
      <w:sz w:val="20"/>
      <w:szCs w:val="20"/>
    </w:rPr>
  </w:style>
  <w:style w:type="paragraph" w:styleId="5">
    <w:name w:val="caption"/>
    <w:basedOn w:val="1"/>
    <w:next w:val="1"/>
    <w:qFormat/>
    <w:uiPriority w:val="99"/>
    <w:pPr>
      <w:spacing w:before="152" w:after="160"/>
    </w:pPr>
    <w:rPr>
      <w:rFonts w:ascii="Arial" w:hAnsi="Arial" w:eastAsia="黑体" w:cs="Arial"/>
      <w:sz w:val="20"/>
      <w:szCs w:val="20"/>
    </w:rPr>
  </w:style>
  <w:style w:type="paragraph" w:styleId="6">
    <w:name w:val="index 5"/>
    <w:basedOn w:val="1"/>
    <w:next w:val="1"/>
    <w:qFormat/>
    <w:uiPriority w:val="99"/>
    <w:pPr>
      <w:ind w:left="1050" w:hanging="210"/>
      <w:jc w:val="left"/>
    </w:pPr>
    <w:rPr>
      <w:rFonts w:ascii="Calibri" w:hAnsi="Calibri"/>
      <w:sz w:val="20"/>
      <w:szCs w:val="20"/>
    </w:rPr>
  </w:style>
  <w:style w:type="paragraph" w:styleId="7">
    <w:name w:val="Document Map"/>
    <w:basedOn w:val="1"/>
    <w:link w:val="131"/>
    <w:semiHidden/>
    <w:qFormat/>
    <w:uiPriority w:val="99"/>
    <w:pPr>
      <w:shd w:val="clear" w:color="auto" w:fill="000080"/>
    </w:pPr>
    <w:rPr>
      <w:kern w:val="0"/>
      <w:sz w:val="2"/>
      <w:szCs w:val="20"/>
    </w:rPr>
  </w:style>
  <w:style w:type="paragraph" w:styleId="8">
    <w:name w:val="annotation text"/>
    <w:basedOn w:val="1"/>
    <w:link w:val="153"/>
    <w:unhideWhenUsed/>
    <w:uiPriority w:val="99"/>
    <w:pPr>
      <w:jc w:val="left"/>
    </w:pPr>
  </w:style>
  <w:style w:type="paragraph" w:styleId="9">
    <w:name w:val="index 6"/>
    <w:basedOn w:val="1"/>
    <w:next w:val="1"/>
    <w:qFormat/>
    <w:uiPriority w:val="99"/>
    <w:pPr>
      <w:ind w:left="1260" w:hanging="210"/>
      <w:jc w:val="left"/>
    </w:pPr>
    <w:rPr>
      <w:rFonts w:ascii="Calibri" w:hAnsi="Calibri"/>
      <w:sz w:val="20"/>
      <w:szCs w:val="20"/>
    </w:rPr>
  </w:style>
  <w:style w:type="paragraph" w:styleId="10">
    <w:name w:val="index 4"/>
    <w:basedOn w:val="1"/>
    <w:next w:val="1"/>
    <w:qFormat/>
    <w:uiPriority w:val="99"/>
    <w:pPr>
      <w:ind w:left="840" w:hanging="210"/>
      <w:jc w:val="left"/>
    </w:pPr>
    <w:rPr>
      <w:rFonts w:ascii="Calibri" w:hAnsi="Calibri"/>
      <w:sz w:val="20"/>
      <w:szCs w:val="20"/>
    </w:rPr>
  </w:style>
  <w:style w:type="paragraph" w:styleId="11">
    <w:name w:val="toc 5"/>
    <w:basedOn w:val="1"/>
    <w:next w:val="1"/>
    <w:semiHidden/>
    <w:uiPriority w:val="99"/>
    <w:pPr>
      <w:tabs>
        <w:tab w:val="right" w:leader="dot" w:pos="9241"/>
      </w:tabs>
      <w:ind w:firstLine="300" w:firstLineChars="300"/>
      <w:jc w:val="left"/>
    </w:pPr>
    <w:rPr>
      <w:rFonts w:ascii="宋体"/>
      <w:szCs w:val="21"/>
    </w:rPr>
  </w:style>
  <w:style w:type="paragraph" w:styleId="12">
    <w:name w:val="toc 3"/>
    <w:basedOn w:val="1"/>
    <w:next w:val="1"/>
    <w:semiHidden/>
    <w:uiPriority w:val="99"/>
    <w:pPr>
      <w:tabs>
        <w:tab w:val="right" w:leader="dot" w:pos="9241"/>
      </w:tabs>
      <w:ind w:firstLine="102" w:firstLineChars="100"/>
      <w:jc w:val="left"/>
    </w:pPr>
    <w:rPr>
      <w:rFonts w:ascii="宋体"/>
      <w:szCs w:val="21"/>
    </w:rPr>
  </w:style>
  <w:style w:type="paragraph" w:styleId="13">
    <w:name w:val="toc 8"/>
    <w:basedOn w:val="1"/>
    <w:next w:val="1"/>
    <w:semiHidden/>
    <w:qFormat/>
    <w:uiPriority w:val="99"/>
    <w:pPr>
      <w:tabs>
        <w:tab w:val="right" w:leader="dot" w:pos="9241"/>
      </w:tabs>
      <w:ind w:firstLine="607" w:firstLineChars="600"/>
      <w:jc w:val="left"/>
    </w:pPr>
    <w:rPr>
      <w:rFonts w:ascii="宋体"/>
      <w:szCs w:val="21"/>
    </w:rPr>
  </w:style>
  <w:style w:type="paragraph" w:styleId="14">
    <w:name w:val="index 3"/>
    <w:basedOn w:val="1"/>
    <w:next w:val="1"/>
    <w:qFormat/>
    <w:uiPriority w:val="99"/>
    <w:pPr>
      <w:ind w:left="630" w:hanging="210"/>
      <w:jc w:val="left"/>
    </w:pPr>
    <w:rPr>
      <w:rFonts w:ascii="Calibri" w:hAnsi="Calibri"/>
      <w:sz w:val="20"/>
      <w:szCs w:val="20"/>
    </w:rPr>
  </w:style>
  <w:style w:type="paragraph" w:styleId="15">
    <w:name w:val="endnote text"/>
    <w:basedOn w:val="1"/>
    <w:link w:val="130"/>
    <w:semiHidden/>
    <w:qFormat/>
    <w:uiPriority w:val="99"/>
    <w:pPr>
      <w:snapToGrid w:val="0"/>
      <w:jc w:val="left"/>
    </w:pPr>
    <w:rPr>
      <w:kern w:val="0"/>
      <w:sz w:val="24"/>
    </w:rPr>
  </w:style>
  <w:style w:type="paragraph" w:styleId="16">
    <w:name w:val="Balloon Text"/>
    <w:basedOn w:val="1"/>
    <w:link w:val="150"/>
    <w:uiPriority w:val="99"/>
    <w:rPr>
      <w:sz w:val="18"/>
      <w:szCs w:val="18"/>
    </w:rPr>
  </w:style>
  <w:style w:type="paragraph" w:styleId="17">
    <w:name w:val="footer"/>
    <w:basedOn w:val="1"/>
    <w:link w:val="61"/>
    <w:qFormat/>
    <w:uiPriority w:val="99"/>
    <w:pPr>
      <w:snapToGrid w:val="0"/>
      <w:ind w:right="210" w:rightChars="100"/>
      <w:jc w:val="right"/>
    </w:pPr>
    <w:rPr>
      <w:kern w:val="0"/>
      <w:sz w:val="18"/>
      <w:szCs w:val="18"/>
    </w:rPr>
  </w:style>
  <w:style w:type="paragraph" w:styleId="18">
    <w:name w:val="header"/>
    <w:basedOn w:val="1"/>
    <w:link w:val="62"/>
    <w:uiPriority w:val="99"/>
    <w:pPr>
      <w:snapToGrid w:val="0"/>
      <w:jc w:val="left"/>
    </w:pPr>
    <w:rPr>
      <w:kern w:val="0"/>
      <w:sz w:val="18"/>
      <w:szCs w:val="18"/>
    </w:rPr>
  </w:style>
  <w:style w:type="paragraph" w:styleId="19">
    <w:name w:val="toc 1"/>
    <w:basedOn w:val="1"/>
    <w:next w:val="1"/>
    <w:uiPriority w:val="99"/>
    <w:pPr>
      <w:tabs>
        <w:tab w:val="right" w:leader="dot" w:pos="9241"/>
      </w:tabs>
      <w:spacing w:beforeLines="25" w:afterLines="25"/>
      <w:jc w:val="left"/>
    </w:pPr>
    <w:rPr>
      <w:rFonts w:ascii="宋体"/>
      <w:szCs w:val="21"/>
    </w:rPr>
  </w:style>
  <w:style w:type="paragraph" w:styleId="20">
    <w:name w:val="toc 4"/>
    <w:basedOn w:val="1"/>
    <w:next w:val="1"/>
    <w:semiHidden/>
    <w:qFormat/>
    <w:uiPriority w:val="99"/>
    <w:pPr>
      <w:tabs>
        <w:tab w:val="right" w:leader="dot" w:pos="9241"/>
      </w:tabs>
      <w:ind w:firstLine="198" w:firstLineChars="200"/>
      <w:jc w:val="left"/>
    </w:pPr>
    <w:rPr>
      <w:rFonts w:ascii="宋体"/>
      <w:szCs w:val="21"/>
    </w:rPr>
  </w:style>
  <w:style w:type="paragraph" w:styleId="21">
    <w:name w:val="index heading"/>
    <w:basedOn w:val="1"/>
    <w:next w:val="22"/>
    <w:qFormat/>
    <w:uiPriority w:val="99"/>
    <w:pPr>
      <w:spacing w:before="120" w:after="120"/>
      <w:jc w:val="center"/>
    </w:pPr>
    <w:rPr>
      <w:rFonts w:ascii="Calibri" w:hAnsi="Calibri"/>
      <w:b/>
      <w:bCs/>
      <w:iCs/>
      <w:szCs w:val="20"/>
    </w:rPr>
  </w:style>
  <w:style w:type="paragraph" w:styleId="22">
    <w:name w:val="index 1"/>
    <w:basedOn w:val="1"/>
    <w:next w:val="23"/>
    <w:qFormat/>
    <w:uiPriority w:val="99"/>
    <w:pPr>
      <w:tabs>
        <w:tab w:val="right" w:leader="dot" w:pos="9299"/>
      </w:tabs>
      <w:jc w:val="left"/>
    </w:pPr>
    <w:rPr>
      <w:rFonts w:ascii="宋体"/>
      <w:szCs w:val="21"/>
    </w:rPr>
  </w:style>
  <w:style w:type="paragraph" w:customStyle="1" w:styleId="23">
    <w:name w:val="段"/>
    <w:link w:val="4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link w:val="112"/>
    <w:uiPriority w:val="99"/>
    <w:pPr>
      <w:numPr>
        <w:ilvl w:val="0"/>
        <w:numId w:val="1"/>
      </w:numPr>
      <w:snapToGrid w:val="0"/>
      <w:jc w:val="left"/>
    </w:pPr>
    <w:rPr>
      <w:kern w:val="0"/>
      <w:sz w:val="18"/>
      <w:szCs w:val="18"/>
    </w:rPr>
  </w:style>
  <w:style w:type="paragraph" w:styleId="25">
    <w:name w:val="toc 6"/>
    <w:basedOn w:val="1"/>
    <w:next w:val="1"/>
    <w:semiHidden/>
    <w:qFormat/>
    <w:uiPriority w:val="99"/>
    <w:pPr>
      <w:tabs>
        <w:tab w:val="right" w:leader="dot" w:pos="9241"/>
      </w:tabs>
      <w:ind w:firstLine="403" w:firstLineChars="400"/>
      <w:jc w:val="left"/>
    </w:pPr>
    <w:rPr>
      <w:rFonts w:ascii="宋体"/>
      <w:szCs w:val="21"/>
    </w:rPr>
  </w:style>
  <w:style w:type="paragraph" w:styleId="26">
    <w:name w:val="index 7"/>
    <w:basedOn w:val="1"/>
    <w:next w:val="1"/>
    <w:qFormat/>
    <w:uiPriority w:val="99"/>
    <w:pPr>
      <w:ind w:left="1470" w:hanging="210"/>
      <w:jc w:val="left"/>
    </w:pPr>
    <w:rPr>
      <w:rFonts w:ascii="Calibri" w:hAnsi="Calibri"/>
      <w:sz w:val="20"/>
      <w:szCs w:val="20"/>
    </w:rPr>
  </w:style>
  <w:style w:type="paragraph" w:styleId="27">
    <w:name w:val="index 9"/>
    <w:basedOn w:val="1"/>
    <w:next w:val="1"/>
    <w:qFormat/>
    <w:uiPriority w:val="99"/>
    <w:pPr>
      <w:ind w:left="1890" w:hanging="210"/>
      <w:jc w:val="left"/>
    </w:pPr>
    <w:rPr>
      <w:rFonts w:ascii="Calibri" w:hAnsi="Calibri"/>
      <w:sz w:val="20"/>
      <w:szCs w:val="20"/>
    </w:rPr>
  </w:style>
  <w:style w:type="paragraph" w:styleId="28">
    <w:name w:val="toc 2"/>
    <w:basedOn w:val="1"/>
    <w:next w:val="1"/>
    <w:semiHidden/>
    <w:qFormat/>
    <w:uiPriority w:val="99"/>
    <w:pPr>
      <w:tabs>
        <w:tab w:val="right" w:leader="dot" w:pos="9241"/>
      </w:tabs>
    </w:pPr>
    <w:rPr>
      <w:rFonts w:ascii="宋体"/>
      <w:szCs w:val="21"/>
    </w:rPr>
  </w:style>
  <w:style w:type="paragraph" w:styleId="29">
    <w:name w:val="toc 9"/>
    <w:basedOn w:val="1"/>
    <w:next w:val="1"/>
    <w:semiHidden/>
    <w:qFormat/>
    <w:uiPriority w:val="99"/>
    <w:pPr>
      <w:ind w:left="1470"/>
      <w:jc w:val="left"/>
    </w:pPr>
    <w:rPr>
      <w:sz w:val="20"/>
      <w:szCs w:val="20"/>
    </w:rPr>
  </w:style>
  <w:style w:type="paragraph" w:styleId="30">
    <w:name w:val="Normal (Web)"/>
    <w:basedOn w:val="1"/>
    <w:link w:val="151"/>
    <w:qFormat/>
    <w:uiPriority w:val="99"/>
    <w:pPr>
      <w:widowControl/>
      <w:spacing w:before="100" w:beforeAutospacing="1" w:after="100" w:afterAutospacing="1"/>
      <w:jc w:val="left"/>
    </w:pPr>
    <w:rPr>
      <w:rFonts w:ascii="宋体"/>
      <w:kern w:val="0"/>
      <w:sz w:val="24"/>
      <w:szCs w:val="20"/>
    </w:rPr>
  </w:style>
  <w:style w:type="paragraph" w:styleId="31">
    <w:name w:val="index 2"/>
    <w:basedOn w:val="1"/>
    <w:next w:val="1"/>
    <w:qFormat/>
    <w:uiPriority w:val="99"/>
    <w:pPr>
      <w:ind w:left="420" w:hanging="210"/>
      <w:jc w:val="left"/>
    </w:pPr>
    <w:rPr>
      <w:rFonts w:ascii="Calibri" w:hAnsi="Calibri"/>
      <w:sz w:val="20"/>
      <w:szCs w:val="20"/>
    </w:rPr>
  </w:style>
  <w:style w:type="paragraph" w:styleId="32">
    <w:name w:val="annotation subject"/>
    <w:basedOn w:val="8"/>
    <w:next w:val="8"/>
    <w:link w:val="154"/>
    <w:unhideWhenUsed/>
    <w:qFormat/>
    <w:uiPriority w:val="99"/>
    <w:rPr>
      <w:b/>
      <w:bCs/>
    </w:rPr>
  </w:style>
  <w:style w:type="table" w:styleId="34">
    <w:name w:val="Table Grid"/>
    <w:basedOn w:val="33"/>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locked/>
    <w:uiPriority w:val="99"/>
    <w:rPr>
      <w:rFonts w:cs="Times New Roman"/>
      <w:b/>
    </w:rPr>
  </w:style>
  <w:style w:type="character" w:styleId="37">
    <w:name w:val="endnote reference"/>
    <w:semiHidden/>
    <w:qFormat/>
    <w:uiPriority w:val="99"/>
    <w:rPr>
      <w:rFonts w:cs="Times New Roman"/>
      <w:vertAlign w:val="superscript"/>
    </w:rPr>
  </w:style>
  <w:style w:type="character" w:styleId="38">
    <w:name w:val="page number"/>
    <w:qFormat/>
    <w:uiPriority w:val="99"/>
    <w:rPr>
      <w:rFonts w:ascii="Times New Roman" w:hAnsi="Times New Roman" w:eastAsia="宋体" w:cs="Times New Roman"/>
      <w:sz w:val="18"/>
    </w:rPr>
  </w:style>
  <w:style w:type="character" w:styleId="39">
    <w:name w:val="FollowedHyperlink"/>
    <w:qFormat/>
    <w:uiPriority w:val="99"/>
    <w:rPr>
      <w:rFonts w:cs="Times New Roman"/>
      <w:color w:val="800080"/>
      <w:u w:val="single"/>
    </w:rPr>
  </w:style>
  <w:style w:type="character" w:styleId="40">
    <w:name w:val="Emphasis"/>
    <w:qFormat/>
    <w:uiPriority w:val="99"/>
    <w:rPr>
      <w:rFonts w:cs="Times New Roman"/>
      <w:i/>
    </w:rPr>
  </w:style>
  <w:style w:type="character" w:styleId="41">
    <w:name w:val="Hyperlink"/>
    <w:qFormat/>
    <w:uiPriority w:val="99"/>
    <w:rPr>
      <w:rFonts w:cs="Times New Roman"/>
      <w:color w:val="0000FF"/>
      <w:spacing w:val="0"/>
      <w:w w:val="100"/>
      <w:sz w:val="21"/>
      <w:u w:val="single"/>
    </w:rPr>
  </w:style>
  <w:style w:type="character" w:styleId="42">
    <w:name w:val="annotation reference"/>
    <w:basedOn w:val="35"/>
    <w:unhideWhenUsed/>
    <w:qFormat/>
    <w:uiPriority w:val="99"/>
    <w:rPr>
      <w:sz w:val="21"/>
      <w:szCs w:val="21"/>
    </w:rPr>
  </w:style>
  <w:style w:type="character" w:styleId="43">
    <w:name w:val="footnote reference"/>
    <w:semiHidden/>
    <w:uiPriority w:val="99"/>
    <w:rPr>
      <w:rFonts w:cs="Times New Roman"/>
      <w:vertAlign w:val="superscript"/>
    </w:rPr>
  </w:style>
  <w:style w:type="character" w:customStyle="1" w:styleId="44">
    <w:name w:val="标题 3 Char"/>
    <w:link w:val="2"/>
    <w:qFormat/>
    <w:locked/>
    <w:uiPriority w:val="99"/>
    <w:rPr>
      <w:rFonts w:ascii="宋体" w:eastAsia="宋体"/>
      <w:b/>
      <w:sz w:val="27"/>
    </w:rPr>
  </w:style>
  <w:style w:type="character" w:customStyle="1" w:styleId="45">
    <w:name w:val="段 Char"/>
    <w:link w:val="23"/>
    <w:qFormat/>
    <w:locked/>
    <w:uiPriority w:val="99"/>
    <w:rPr>
      <w:rFonts w:ascii="宋体"/>
      <w:sz w:val="21"/>
      <w:lang w:val="en-US" w:eastAsia="zh-CN"/>
    </w:rPr>
  </w:style>
  <w:style w:type="paragraph" w:customStyle="1" w:styleId="46">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3"/>
    <w:uiPriority w:val="0"/>
    <w:pPr>
      <w:numPr>
        <w:ilvl w:val="2"/>
      </w:numPr>
      <w:spacing w:before="50" w:after="50"/>
      <w:outlineLvl w:val="3"/>
    </w:pPr>
  </w:style>
  <w:style w:type="paragraph" w:customStyle="1" w:styleId="51">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3"/>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3"/>
    <w:qFormat/>
    <w:uiPriority w:val="0"/>
    <w:pPr>
      <w:numPr>
        <w:ilvl w:val="3"/>
      </w:numPr>
      <w:ind w:left="0"/>
      <w:outlineLvl w:val="4"/>
    </w:pPr>
  </w:style>
  <w:style w:type="paragraph" w:customStyle="1" w:styleId="56">
    <w:name w:val="示例"/>
    <w:next w:val="57"/>
    <w:uiPriority w:val="99"/>
    <w:pPr>
      <w:widowControl w:val="0"/>
      <w:ind w:firstLine="363"/>
      <w:jc w:val="both"/>
    </w:pPr>
    <w:rPr>
      <w:rFonts w:ascii="宋体" w:hAnsi="Times New Roman" w:eastAsia="宋体" w:cs="Times New Roman"/>
      <w:sz w:val="18"/>
      <w:szCs w:val="18"/>
      <w:lang w:val="en-US" w:eastAsia="zh-CN" w:bidi="ar-SA"/>
    </w:rPr>
  </w:style>
  <w:style w:type="paragraph" w:customStyle="1" w:styleId="57">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99"/>
    <w:pPr>
      <w:numPr>
        <w:ilvl w:val="1"/>
        <w:numId w:val="4"/>
      </w:numPr>
      <w:jc w:val="both"/>
    </w:pPr>
    <w:rPr>
      <w:rFonts w:ascii="宋体" w:hAnsi="Times New Roman" w:eastAsia="宋体" w:cs="Times New Roman"/>
      <w:sz w:val="21"/>
      <w:lang w:val="en-US" w:eastAsia="zh-CN" w:bidi="ar-SA"/>
    </w:rPr>
  </w:style>
  <w:style w:type="paragraph" w:customStyle="1" w:styleId="59">
    <w:name w:val="四级条标题"/>
    <w:basedOn w:val="55"/>
    <w:next w:val="23"/>
    <w:uiPriority w:val="0"/>
    <w:pPr>
      <w:numPr>
        <w:ilvl w:val="4"/>
      </w:numPr>
      <w:outlineLvl w:val="5"/>
    </w:pPr>
  </w:style>
  <w:style w:type="paragraph" w:customStyle="1" w:styleId="60">
    <w:name w:val="五级条标题"/>
    <w:basedOn w:val="59"/>
    <w:next w:val="23"/>
    <w:uiPriority w:val="0"/>
    <w:pPr>
      <w:numPr>
        <w:ilvl w:val="5"/>
      </w:numPr>
      <w:outlineLvl w:val="6"/>
    </w:pPr>
  </w:style>
  <w:style w:type="character" w:customStyle="1" w:styleId="61">
    <w:name w:val="页脚 Char"/>
    <w:link w:val="17"/>
    <w:semiHidden/>
    <w:qFormat/>
    <w:locked/>
    <w:uiPriority w:val="99"/>
    <w:rPr>
      <w:sz w:val="18"/>
    </w:rPr>
  </w:style>
  <w:style w:type="character" w:customStyle="1" w:styleId="62">
    <w:name w:val="页眉 Char"/>
    <w:link w:val="18"/>
    <w:semiHidden/>
    <w:qFormat/>
    <w:locked/>
    <w:uiPriority w:val="99"/>
    <w:rPr>
      <w:sz w:val="18"/>
    </w:rPr>
  </w:style>
  <w:style w:type="paragraph" w:customStyle="1" w:styleId="63">
    <w:name w:val="注："/>
    <w:next w:val="23"/>
    <w:qFormat/>
    <w:uiPriority w:val="99"/>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4">
    <w:name w:val="注×："/>
    <w:qFormat/>
    <w:uiPriority w:val="99"/>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5">
    <w:name w:val="字母编号列项（一级）"/>
    <w:qFormat/>
    <w:uiPriority w:val="99"/>
    <w:pPr>
      <w:numPr>
        <w:ilvl w:val="0"/>
        <w:numId w:val="4"/>
      </w:numPr>
      <w:jc w:val="both"/>
    </w:pPr>
    <w:rPr>
      <w:rFonts w:ascii="宋体" w:hAnsi="Times New Roman" w:eastAsia="宋体" w:cs="Times New Roman"/>
      <w:sz w:val="21"/>
      <w:lang w:val="en-US" w:eastAsia="zh-CN" w:bidi="ar-SA"/>
    </w:rPr>
  </w:style>
  <w:style w:type="paragraph" w:customStyle="1" w:styleId="66">
    <w:name w:val="列项◆（三级）"/>
    <w:basedOn w:val="1"/>
    <w:qFormat/>
    <w:uiPriority w:val="0"/>
    <w:pPr>
      <w:numPr>
        <w:ilvl w:val="2"/>
        <w:numId w:val="3"/>
      </w:numPr>
    </w:pPr>
    <w:rPr>
      <w:rFonts w:ascii="宋体"/>
      <w:szCs w:val="21"/>
    </w:rPr>
  </w:style>
  <w:style w:type="paragraph" w:customStyle="1" w:styleId="67">
    <w:name w:val="编号列项（三级）"/>
    <w:qFormat/>
    <w:uiPriority w:val="99"/>
    <w:pPr>
      <w:numPr>
        <w:ilvl w:val="2"/>
        <w:numId w:val="4"/>
      </w:numPr>
    </w:pPr>
    <w:rPr>
      <w:rFonts w:ascii="宋体" w:hAnsi="Times New Roman" w:eastAsia="宋体" w:cs="Times New Roman"/>
      <w:sz w:val="21"/>
      <w:lang w:val="en-US" w:eastAsia="zh-CN" w:bidi="ar-SA"/>
    </w:rPr>
  </w:style>
  <w:style w:type="paragraph" w:customStyle="1" w:styleId="68">
    <w:name w:val="示例×："/>
    <w:basedOn w:val="49"/>
    <w:qFormat/>
    <w:uiPriority w:val="99"/>
    <w:pPr>
      <w:numPr>
        <w:numId w:val="0"/>
      </w:numPr>
      <w:spacing w:beforeLines="0" w:afterLines="0"/>
      <w:ind w:firstLine="363"/>
      <w:outlineLvl w:val="9"/>
    </w:pPr>
    <w:rPr>
      <w:rFonts w:ascii="宋体" w:eastAsia="宋体"/>
      <w:sz w:val="18"/>
      <w:szCs w:val="18"/>
    </w:rPr>
  </w:style>
  <w:style w:type="paragraph" w:customStyle="1" w:styleId="69">
    <w:name w:val="二级无"/>
    <w:basedOn w:val="50"/>
    <w:qFormat/>
    <w:uiPriority w:val="0"/>
    <w:pPr>
      <w:spacing w:beforeLines="0" w:afterLines="0"/>
    </w:pPr>
    <w:rPr>
      <w:rFonts w:ascii="宋体" w:eastAsia="宋体"/>
    </w:rPr>
  </w:style>
  <w:style w:type="paragraph" w:customStyle="1" w:styleId="70">
    <w:name w:val="注：（正文）"/>
    <w:basedOn w:val="63"/>
    <w:next w:val="23"/>
    <w:qFormat/>
    <w:uiPriority w:val="99"/>
  </w:style>
  <w:style w:type="paragraph" w:customStyle="1" w:styleId="71">
    <w:name w:val="注×：（正文）"/>
    <w:qFormat/>
    <w:uiPriority w:val="99"/>
    <w:pPr>
      <w:numPr>
        <w:ilvl w:val="0"/>
        <w:numId w:val="5"/>
      </w:numPr>
      <w:jc w:val="both"/>
    </w:pPr>
    <w:rPr>
      <w:rFonts w:ascii="宋体" w:hAnsi="Times New Roman" w:eastAsia="宋体" w:cs="Times New Roman"/>
      <w:sz w:val="18"/>
      <w:szCs w:val="18"/>
      <w:lang w:val="en-US" w:eastAsia="zh-CN" w:bidi="ar-SA"/>
    </w:rPr>
  </w:style>
  <w:style w:type="paragraph" w:customStyle="1" w:styleId="72">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73">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74">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75">
    <w:name w:val="标准书眉_偶数页"/>
    <w:basedOn w:val="48"/>
    <w:next w:val="1"/>
    <w:qFormat/>
    <w:uiPriority w:val="99"/>
    <w:pPr>
      <w:jc w:val="left"/>
    </w:pPr>
  </w:style>
  <w:style w:type="paragraph" w:customStyle="1" w:styleId="76">
    <w:name w:val="标准书眉一"/>
    <w:qFormat/>
    <w:uiPriority w:val="99"/>
    <w:pPr>
      <w:jc w:val="both"/>
    </w:pPr>
    <w:rPr>
      <w:rFonts w:ascii="Times New Roman" w:hAnsi="Times New Roman" w:eastAsia="宋体" w:cs="Times New Roman"/>
      <w:lang w:val="en-US" w:eastAsia="zh-CN" w:bidi="ar-SA"/>
    </w:rPr>
  </w:style>
  <w:style w:type="paragraph" w:customStyle="1" w:styleId="77">
    <w:name w:val="参考文献"/>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qFormat/>
    <w:uiPriority w:val="99"/>
    <w:rPr>
      <w:rFonts w:ascii="黑体" w:eastAsia="黑体"/>
      <w:spacing w:val="85"/>
      <w:w w:val="100"/>
      <w:position w:val="3"/>
      <w:sz w:val="28"/>
    </w:rPr>
  </w:style>
  <w:style w:type="paragraph" w:customStyle="1" w:styleId="80">
    <w:name w:val="发布部门"/>
    <w:next w:val="2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99"/>
    <w:pPr>
      <w:framePr/>
      <w:spacing w:before="370" w:line="400" w:lineRule="exact"/>
    </w:pPr>
    <w:rPr>
      <w:rFonts w:ascii="Times New Roman"/>
      <w:sz w:val="28"/>
      <w:szCs w:val="28"/>
    </w:rPr>
  </w:style>
  <w:style w:type="paragraph" w:customStyle="1" w:styleId="86">
    <w:name w:val="封面一致性程度标识"/>
    <w:basedOn w:val="85"/>
    <w:qFormat/>
    <w:uiPriority w:val="99"/>
    <w:pPr>
      <w:framePr/>
      <w:spacing w:before="440"/>
    </w:pPr>
    <w:rPr>
      <w:rFonts w:ascii="宋体" w:eastAsia="宋体"/>
    </w:rPr>
  </w:style>
  <w:style w:type="paragraph" w:customStyle="1" w:styleId="87">
    <w:name w:val="封面标准文稿类别"/>
    <w:basedOn w:val="86"/>
    <w:qFormat/>
    <w:uiPriority w:val="99"/>
    <w:pPr>
      <w:framePr/>
      <w:spacing w:after="160" w:line="240" w:lineRule="auto"/>
    </w:pPr>
    <w:rPr>
      <w:sz w:val="24"/>
    </w:rPr>
  </w:style>
  <w:style w:type="paragraph" w:customStyle="1" w:styleId="88">
    <w:name w:val="封面标准文稿编辑信息"/>
    <w:basedOn w:val="87"/>
    <w:qFormat/>
    <w:uiPriority w:val="99"/>
    <w:pPr>
      <w:framePr/>
      <w:spacing w:before="180" w:line="180" w:lineRule="exact"/>
    </w:pPr>
    <w:rPr>
      <w:sz w:val="21"/>
    </w:rPr>
  </w:style>
  <w:style w:type="paragraph" w:customStyle="1" w:styleId="89">
    <w:name w:val="封面正文"/>
    <w:qFormat/>
    <w:uiPriority w:val="99"/>
    <w:pPr>
      <w:jc w:val="both"/>
    </w:pPr>
    <w:rPr>
      <w:rFonts w:ascii="Times New Roman" w:hAnsi="Times New Roman" w:eastAsia="宋体" w:cs="Times New Roman"/>
      <w:lang w:val="en-US" w:eastAsia="zh-CN" w:bidi="ar-SA"/>
    </w:rPr>
  </w:style>
  <w:style w:type="paragraph" w:customStyle="1" w:styleId="90">
    <w:name w:val="附录标识"/>
    <w:basedOn w:val="1"/>
    <w:next w:val="23"/>
    <w:qFormat/>
    <w:uiPriority w:val="0"/>
    <w:pPr>
      <w:keepNext/>
      <w:widowControl/>
      <w:numPr>
        <w:ilvl w:val="0"/>
        <w:numId w:val="6"/>
      </w:numPr>
      <w:shd w:val="clear" w:color="FFFFFF" w:fill="FFFFFF"/>
      <w:tabs>
        <w:tab w:val="left" w:pos="6405"/>
      </w:tabs>
      <w:spacing w:before="640" w:after="280"/>
      <w:jc w:val="center"/>
      <w:outlineLvl w:val="0"/>
    </w:pPr>
    <w:rPr>
      <w:rFonts w:ascii="黑体" w:eastAsia="黑体"/>
      <w:kern w:val="0"/>
      <w:szCs w:val="20"/>
    </w:rPr>
  </w:style>
  <w:style w:type="paragraph" w:customStyle="1" w:styleId="91">
    <w:name w:val="附录标题"/>
    <w:basedOn w:val="23"/>
    <w:next w:val="23"/>
    <w:qFormat/>
    <w:uiPriority w:val="99"/>
    <w:pPr>
      <w:ind w:firstLine="0" w:firstLineChars="0"/>
      <w:jc w:val="center"/>
    </w:pPr>
    <w:rPr>
      <w:rFonts w:ascii="黑体" w:eastAsia="黑体"/>
    </w:rPr>
  </w:style>
  <w:style w:type="paragraph" w:customStyle="1" w:styleId="92">
    <w:name w:val="附录表标号"/>
    <w:basedOn w:val="1"/>
    <w:next w:val="23"/>
    <w:qFormat/>
    <w:uiPriority w:val="0"/>
    <w:pPr>
      <w:numPr>
        <w:ilvl w:val="0"/>
        <w:numId w:val="7"/>
      </w:numPr>
      <w:spacing w:line="14" w:lineRule="exact"/>
      <w:ind w:left="811" w:hanging="448"/>
      <w:jc w:val="center"/>
      <w:outlineLvl w:val="0"/>
    </w:pPr>
    <w:rPr>
      <w:color w:val="FFFFFF"/>
    </w:rPr>
  </w:style>
  <w:style w:type="paragraph" w:customStyle="1" w:styleId="93">
    <w:name w:val="附录表标题"/>
    <w:basedOn w:val="1"/>
    <w:next w:val="23"/>
    <w:qFormat/>
    <w:uiPriority w:val="0"/>
    <w:pPr>
      <w:numPr>
        <w:ilvl w:val="1"/>
        <w:numId w:val="7"/>
      </w:numPr>
      <w:tabs>
        <w:tab w:val="left" w:pos="180"/>
      </w:tabs>
      <w:spacing w:beforeLines="50" w:afterLines="50"/>
      <w:jc w:val="center"/>
    </w:pPr>
    <w:rPr>
      <w:rFonts w:ascii="黑体" w:eastAsia="黑体"/>
      <w:szCs w:val="21"/>
    </w:rPr>
  </w:style>
  <w:style w:type="paragraph" w:customStyle="1" w:styleId="94">
    <w:name w:val="附录二级条标题"/>
    <w:basedOn w:val="1"/>
    <w:next w:val="23"/>
    <w:qFormat/>
    <w:uiPriority w:val="0"/>
    <w:pPr>
      <w:widowControl/>
      <w:numPr>
        <w:ilvl w:val="3"/>
        <w:numId w:val="6"/>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uiPriority w:val="99"/>
    <w:pPr>
      <w:spacing w:beforeLines="0" w:afterLines="0"/>
    </w:pPr>
    <w:rPr>
      <w:rFonts w:ascii="宋体" w:eastAsia="宋体"/>
      <w:szCs w:val="21"/>
    </w:rPr>
  </w:style>
  <w:style w:type="paragraph" w:customStyle="1" w:styleId="96">
    <w:name w:val="附录公式"/>
    <w:basedOn w:val="23"/>
    <w:next w:val="23"/>
    <w:link w:val="97"/>
    <w:qFormat/>
    <w:uiPriority w:val="99"/>
  </w:style>
  <w:style w:type="character" w:customStyle="1" w:styleId="97">
    <w:name w:val="附录公式 Char"/>
    <w:link w:val="96"/>
    <w:locked/>
    <w:uiPriority w:val="99"/>
    <w:rPr>
      <w:rFonts w:ascii="宋体"/>
      <w:sz w:val="21"/>
      <w:lang w:val="en-US" w:eastAsia="zh-CN"/>
    </w:rPr>
  </w:style>
  <w:style w:type="paragraph" w:customStyle="1" w:styleId="98">
    <w:name w:val="附录公式编号制表符"/>
    <w:basedOn w:val="1"/>
    <w:next w:val="23"/>
    <w:qFormat/>
    <w:uiPriority w:val="99"/>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3"/>
    <w:qFormat/>
    <w:uiPriority w:val="0"/>
    <w:pPr>
      <w:numPr>
        <w:ilvl w:val="4"/>
      </w:numPr>
      <w:outlineLvl w:val="4"/>
    </w:pPr>
  </w:style>
  <w:style w:type="paragraph" w:customStyle="1" w:styleId="100">
    <w:name w:val="附录三级无"/>
    <w:basedOn w:val="99"/>
    <w:uiPriority w:val="99"/>
    <w:pPr>
      <w:spacing w:beforeLines="0" w:afterLines="0"/>
    </w:pPr>
    <w:rPr>
      <w:rFonts w:ascii="宋体" w:eastAsia="宋体"/>
      <w:szCs w:val="21"/>
    </w:rPr>
  </w:style>
  <w:style w:type="paragraph" w:customStyle="1" w:styleId="101">
    <w:name w:val="附录数字编号列项（二级）"/>
    <w:uiPriority w:val="99"/>
    <w:pPr>
      <w:numPr>
        <w:ilvl w:val="1"/>
        <w:numId w:val="8"/>
      </w:numPr>
    </w:pPr>
    <w:rPr>
      <w:rFonts w:ascii="宋体" w:hAnsi="Times New Roman" w:eastAsia="宋体" w:cs="Times New Roman"/>
      <w:sz w:val="21"/>
      <w:lang w:val="en-US" w:eastAsia="zh-CN" w:bidi="ar-SA"/>
    </w:rPr>
  </w:style>
  <w:style w:type="paragraph" w:customStyle="1" w:styleId="102">
    <w:name w:val="附录四级条标题"/>
    <w:basedOn w:val="99"/>
    <w:next w:val="23"/>
    <w:qFormat/>
    <w:uiPriority w:val="0"/>
    <w:pPr>
      <w:numPr>
        <w:ilvl w:val="5"/>
      </w:numPr>
      <w:outlineLvl w:val="5"/>
    </w:pPr>
  </w:style>
  <w:style w:type="paragraph" w:customStyle="1" w:styleId="103">
    <w:name w:val="附录四级无"/>
    <w:basedOn w:val="102"/>
    <w:uiPriority w:val="99"/>
    <w:pPr>
      <w:spacing w:beforeLines="0" w:afterLines="0"/>
    </w:pPr>
    <w:rPr>
      <w:rFonts w:ascii="宋体" w:eastAsia="宋体"/>
      <w:szCs w:val="21"/>
    </w:rPr>
  </w:style>
  <w:style w:type="paragraph" w:customStyle="1" w:styleId="104">
    <w:name w:val="附录图标号"/>
    <w:basedOn w:val="1"/>
    <w:qFormat/>
    <w:uiPriority w:val="99"/>
    <w:pPr>
      <w:keepNext/>
      <w:pageBreakBefore/>
      <w:widowControl/>
      <w:numPr>
        <w:ilvl w:val="0"/>
        <w:numId w:val="9"/>
      </w:numPr>
      <w:spacing w:line="14" w:lineRule="exact"/>
      <w:ind w:firstLine="363"/>
      <w:jc w:val="center"/>
      <w:outlineLvl w:val="0"/>
    </w:pPr>
    <w:rPr>
      <w:color w:val="FFFFFF"/>
    </w:rPr>
  </w:style>
  <w:style w:type="paragraph" w:customStyle="1" w:styleId="105">
    <w:name w:val="附录图标题"/>
    <w:basedOn w:val="1"/>
    <w:next w:val="23"/>
    <w:qFormat/>
    <w:uiPriority w:val="99"/>
    <w:pPr>
      <w:numPr>
        <w:ilvl w:val="1"/>
        <w:numId w:val="9"/>
      </w:numPr>
      <w:tabs>
        <w:tab w:val="left" w:pos="363"/>
      </w:tabs>
      <w:spacing w:beforeLines="50" w:afterLines="50"/>
      <w:jc w:val="center"/>
    </w:pPr>
    <w:rPr>
      <w:rFonts w:ascii="黑体" w:eastAsia="黑体"/>
      <w:szCs w:val="21"/>
    </w:rPr>
  </w:style>
  <w:style w:type="paragraph" w:customStyle="1" w:styleId="106">
    <w:name w:val="附录五级条标题"/>
    <w:basedOn w:val="102"/>
    <w:next w:val="23"/>
    <w:uiPriority w:val="0"/>
    <w:pPr>
      <w:numPr>
        <w:ilvl w:val="6"/>
      </w:numPr>
      <w:outlineLvl w:val="6"/>
    </w:pPr>
  </w:style>
  <w:style w:type="paragraph" w:customStyle="1" w:styleId="107">
    <w:name w:val="附录五级无"/>
    <w:basedOn w:val="106"/>
    <w:uiPriority w:val="99"/>
    <w:pPr>
      <w:spacing w:beforeLines="0" w:afterLines="0"/>
    </w:pPr>
    <w:rPr>
      <w:rFonts w:ascii="宋体" w:eastAsia="宋体"/>
      <w:szCs w:val="21"/>
    </w:rPr>
  </w:style>
  <w:style w:type="paragraph" w:customStyle="1" w:styleId="108">
    <w:name w:val="附录章标题"/>
    <w:next w:val="23"/>
    <w:qFormat/>
    <w:uiPriority w:val="0"/>
    <w:pPr>
      <w:numPr>
        <w:ilvl w:val="1"/>
        <w:numId w:val="6"/>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3"/>
    <w:uiPriority w:val="0"/>
    <w:pPr>
      <w:numPr>
        <w:ilvl w:val="2"/>
      </w:numPr>
      <w:autoSpaceDN w:val="0"/>
      <w:spacing w:beforeLines="50" w:afterLines="50"/>
      <w:outlineLvl w:val="2"/>
    </w:pPr>
  </w:style>
  <w:style w:type="paragraph" w:customStyle="1" w:styleId="110">
    <w:name w:val="附录一级无"/>
    <w:basedOn w:val="109"/>
    <w:qFormat/>
    <w:uiPriority w:val="99"/>
    <w:pPr>
      <w:spacing w:beforeLines="0" w:afterLines="0"/>
    </w:pPr>
    <w:rPr>
      <w:rFonts w:ascii="宋体" w:eastAsia="宋体"/>
      <w:szCs w:val="21"/>
    </w:rPr>
  </w:style>
  <w:style w:type="paragraph" w:customStyle="1" w:styleId="111">
    <w:name w:val="附录字母编号列项（一级）"/>
    <w:qFormat/>
    <w:uiPriority w:val="99"/>
    <w:pPr>
      <w:numPr>
        <w:ilvl w:val="0"/>
        <w:numId w:val="8"/>
      </w:numPr>
    </w:pPr>
    <w:rPr>
      <w:rFonts w:ascii="宋体" w:hAnsi="Times New Roman" w:eastAsia="宋体" w:cs="Times New Roman"/>
      <w:sz w:val="21"/>
      <w:lang w:val="en-US" w:eastAsia="zh-CN" w:bidi="ar-SA"/>
    </w:rPr>
  </w:style>
  <w:style w:type="character" w:customStyle="1" w:styleId="112">
    <w:name w:val="脚注文本 Char"/>
    <w:link w:val="24"/>
    <w:semiHidden/>
    <w:qFormat/>
    <w:locked/>
    <w:uiPriority w:val="99"/>
    <w:rPr>
      <w:sz w:val="18"/>
    </w:rPr>
  </w:style>
  <w:style w:type="paragraph" w:customStyle="1" w:styleId="113">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14">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115">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72"/>
    <w:uiPriority w:val="0"/>
    <w:pPr>
      <w:framePr w:w="6101" w:vAnchor="page" w:hAnchor="page" w:x="4673" w:y="942"/>
    </w:pPr>
    <w:rPr>
      <w:w w:val="130"/>
    </w:rPr>
  </w:style>
  <w:style w:type="paragraph" w:customStyle="1" w:styleId="117">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80"/>
    <w:qFormat/>
    <w:uiPriority w:val="99"/>
    <w:pPr>
      <w:framePr w:y="15310"/>
      <w:spacing w:line="240" w:lineRule="atLeast"/>
    </w:pPr>
    <w:rPr>
      <w:rFonts w:ascii="黑体" w:eastAsia="黑体"/>
      <w:b w:val="0"/>
    </w:rPr>
  </w:style>
  <w:style w:type="paragraph" w:customStyle="1" w:styleId="119">
    <w:name w:val="前言、引言标题"/>
    <w:next w:val="23"/>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0">
    <w:name w:val="三级无"/>
    <w:basedOn w:val="55"/>
    <w:qFormat/>
    <w:uiPriority w:val="99"/>
    <w:pPr>
      <w:spacing w:beforeLines="0" w:afterLines="0"/>
    </w:pPr>
    <w:rPr>
      <w:rFonts w:ascii="宋体" w:eastAsia="宋体"/>
    </w:rPr>
  </w:style>
  <w:style w:type="paragraph" w:customStyle="1" w:styleId="121">
    <w:name w:val="实施日期"/>
    <w:basedOn w:val="81"/>
    <w:qFormat/>
    <w:uiPriority w:val="99"/>
    <w:pPr>
      <w:framePr w:vAnchor="page" w:hAnchor="text"/>
      <w:jc w:val="right"/>
    </w:pPr>
  </w:style>
  <w:style w:type="paragraph" w:customStyle="1" w:styleId="122">
    <w:name w:val="示例后文字"/>
    <w:basedOn w:val="23"/>
    <w:next w:val="23"/>
    <w:qFormat/>
    <w:uiPriority w:val="99"/>
    <w:pPr>
      <w:ind w:firstLine="360"/>
    </w:pPr>
    <w:rPr>
      <w:sz w:val="18"/>
    </w:rPr>
  </w:style>
  <w:style w:type="paragraph" w:customStyle="1" w:styleId="123">
    <w:name w:val="首示例"/>
    <w:next w:val="23"/>
    <w:link w:val="124"/>
    <w:qFormat/>
    <w:uiPriority w:val="99"/>
    <w:pPr>
      <w:tabs>
        <w:tab w:val="left" w:pos="360"/>
      </w:tabs>
    </w:pPr>
    <w:rPr>
      <w:rFonts w:ascii="宋体" w:hAnsi="Times New Roman" w:eastAsia="宋体" w:cs="Times New Roman"/>
      <w:kern w:val="2"/>
      <w:sz w:val="18"/>
      <w:szCs w:val="18"/>
      <w:lang w:val="en-US" w:eastAsia="zh-CN" w:bidi="ar-SA"/>
    </w:rPr>
  </w:style>
  <w:style w:type="character" w:customStyle="1" w:styleId="124">
    <w:name w:val="首示例 Char"/>
    <w:link w:val="123"/>
    <w:qFormat/>
    <w:locked/>
    <w:uiPriority w:val="99"/>
    <w:rPr>
      <w:rFonts w:ascii="宋体"/>
      <w:kern w:val="2"/>
      <w:sz w:val="18"/>
      <w:lang w:val="en-US" w:eastAsia="zh-CN"/>
    </w:rPr>
  </w:style>
  <w:style w:type="paragraph" w:customStyle="1" w:styleId="125">
    <w:name w:val="四级无"/>
    <w:basedOn w:val="59"/>
    <w:qFormat/>
    <w:uiPriority w:val="99"/>
    <w:pPr>
      <w:spacing w:beforeLines="0" w:afterLines="0"/>
    </w:pPr>
    <w:rPr>
      <w:rFonts w:ascii="宋体" w:eastAsia="宋体"/>
    </w:rPr>
  </w:style>
  <w:style w:type="paragraph" w:customStyle="1" w:styleId="126">
    <w:name w:val="条文脚注"/>
    <w:basedOn w:val="24"/>
    <w:qFormat/>
    <w:uiPriority w:val="99"/>
    <w:pPr>
      <w:numPr>
        <w:numId w:val="0"/>
      </w:numPr>
      <w:jc w:val="both"/>
    </w:pPr>
  </w:style>
  <w:style w:type="paragraph" w:customStyle="1" w:styleId="127">
    <w:name w:val="图标脚注说明"/>
    <w:basedOn w:val="23"/>
    <w:qFormat/>
    <w:uiPriority w:val="99"/>
    <w:pPr>
      <w:ind w:left="840" w:hanging="420" w:firstLineChars="0"/>
    </w:pPr>
    <w:rPr>
      <w:sz w:val="18"/>
      <w:szCs w:val="18"/>
    </w:rPr>
  </w:style>
  <w:style w:type="paragraph" w:customStyle="1" w:styleId="128">
    <w:name w:val="图表脚注说明"/>
    <w:basedOn w:val="1"/>
    <w:qFormat/>
    <w:uiPriority w:val="99"/>
    <w:pPr>
      <w:ind w:left="544" w:hanging="181"/>
    </w:pPr>
    <w:rPr>
      <w:rFonts w:ascii="宋体"/>
      <w:sz w:val="18"/>
      <w:szCs w:val="18"/>
    </w:rPr>
  </w:style>
  <w:style w:type="paragraph" w:customStyle="1" w:styleId="129">
    <w:name w:val="图的脚注"/>
    <w:next w:val="23"/>
    <w:uiPriority w:val="99"/>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0">
    <w:name w:val="尾注文本 Char"/>
    <w:link w:val="15"/>
    <w:semiHidden/>
    <w:locked/>
    <w:uiPriority w:val="99"/>
    <w:rPr>
      <w:sz w:val="24"/>
    </w:rPr>
  </w:style>
  <w:style w:type="character" w:customStyle="1" w:styleId="131">
    <w:name w:val="文档结构图 Char"/>
    <w:link w:val="7"/>
    <w:semiHidden/>
    <w:qFormat/>
    <w:locked/>
    <w:uiPriority w:val="99"/>
    <w:rPr>
      <w:sz w:val="2"/>
    </w:rPr>
  </w:style>
  <w:style w:type="paragraph" w:customStyle="1" w:styleId="132">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0"/>
    <w:qFormat/>
    <w:uiPriority w:val="99"/>
    <w:pPr>
      <w:spacing w:beforeLines="0" w:afterLines="0"/>
    </w:pPr>
    <w:rPr>
      <w:rFonts w:ascii="宋体" w:eastAsia="宋体"/>
    </w:rPr>
  </w:style>
  <w:style w:type="paragraph" w:customStyle="1" w:styleId="134">
    <w:name w:val="一级无"/>
    <w:basedOn w:val="46"/>
    <w:qFormat/>
    <w:uiPriority w:val="99"/>
    <w:pPr>
      <w:spacing w:beforeLines="0" w:afterLines="0"/>
    </w:pPr>
    <w:rPr>
      <w:rFonts w:ascii="宋体" w:eastAsia="宋体"/>
    </w:rPr>
  </w:style>
  <w:style w:type="paragraph" w:customStyle="1" w:styleId="135">
    <w:name w:val="正文表标题"/>
    <w:next w:val="23"/>
    <w:qFormat/>
    <w:uiPriority w:val="99"/>
    <w:pPr>
      <w:numPr>
        <w:ilvl w:val="0"/>
        <w:numId w:val="10"/>
      </w:numPr>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23"/>
    <w:next w:val="23"/>
    <w:qFormat/>
    <w:uiPriority w:val="99"/>
    <w:pPr>
      <w:ind w:firstLine="0" w:firstLineChars="0"/>
    </w:pPr>
  </w:style>
  <w:style w:type="paragraph" w:customStyle="1" w:styleId="137">
    <w:name w:val="正文图标题"/>
    <w:next w:val="23"/>
    <w:qFormat/>
    <w:uiPriority w:val="99"/>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uiPriority w:val="0"/>
    <w:pPr>
      <w:framePr w:hSpace="181" w:vSpace="181" w:wrap="around" w:vAnchor="text" w:hAnchor="margin" w:xAlign="center" w:y="285"/>
    </w:pPr>
  </w:style>
  <w:style w:type="paragraph" w:customStyle="1" w:styleId="139">
    <w:name w:val="其他发布日期"/>
    <w:basedOn w:val="81"/>
    <w:qFormat/>
    <w:uiPriority w:val="99"/>
    <w:pPr>
      <w:framePr w:vAnchor="page" w:hAnchor="text" w:x="1419"/>
    </w:pPr>
  </w:style>
  <w:style w:type="paragraph" w:customStyle="1" w:styleId="140">
    <w:name w:val="其他实施日期"/>
    <w:basedOn w:val="121"/>
    <w:qFormat/>
    <w:uiPriority w:val="99"/>
    <w:pPr>
      <w:framePr/>
    </w:pPr>
  </w:style>
  <w:style w:type="paragraph" w:customStyle="1" w:styleId="141">
    <w:name w:val="封面标准名称2"/>
    <w:basedOn w:val="84"/>
    <w:qFormat/>
    <w:uiPriority w:val="99"/>
    <w:pPr>
      <w:framePr w:y="4469"/>
      <w:spacing w:beforeLines="630"/>
    </w:pPr>
  </w:style>
  <w:style w:type="paragraph" w:customStyle="1" w:styleId="142">
    <w:name w:val="封面标准英文名称2"/>
    <w:basedOn w:val="85"/>
    <w:qFormat/>
    <w:uiPriority w:val="99"/>
    <w:pPr>
      <w:framePr w:y="4469"/>
    </w:pPr>
  </w:style>
  <w:style w:type="paragraph" w:customStyle="1" w:styleId="143">
    <w:name w:val="封面一致性程度标识2"/>
    <w:basedOn w:val="86"/>
    <w:qFormat/>
    <w:uiPriority w:val="99"/>
    <w:pPr>
      <w:framePr w:y="4469"/>
    </w:pPr>
  </w:style>
  <w:style w:type="paragraph" w:customStyle="1" w:styleId="144">
    <w:name w:val="封面标准文稿类别2"/>
    <w:basedOn w:val="87"/>
    <w:qFormat/>
    <w:uiPriority w:val="99"/>
    <w:pPr>
      <w:framePr w:y="4469"/>
    </w:pPr>
  </w:style>
  <w:style w:type="paragraph" w:customStyle="1" w:styleId="145">
    <w:name w:val="封面标准文稿编辑信息2"/>
    <w:basedOn w:val="88"/>
    <w:qFormat/>
    <w:uiPriority w:val="99"/>
    <w:pPr>
      <w:framePr w:y="4469"/>
    </w:pPr>
  </w:style>
  <w:style w:type="character" w:customStyle="1" w:styleId="146">
    <w:name w:val="Date Char1"/>
    <w:link w:val="147"/>
    <w:qFormat/>
    <w:locked/>
    <w:uiPriority w:val="99"/>
    <w:rPr>
      <w:sz w:val="24"/>
    </w:rPr>
  </w:style>
  <w:style w:type="paragraph" w:customStyle="1" w:styleId="147">
    <w:name w:val="Date1"/>
    <w:basedOn w:val="1"/>
    <w:next w:val="1"/>
    <w:link w:val="146"/>
    <w:qFormat/>
    <w:uiPriority w:val="99"/>
    <w:pPr>
      <w:ind w:left="100" w:leftChars="2500"/>
    </w:pPr>
    <w:rPr>
      <w:kern w:val="0"/>
      <w:sz w:val="24"/>
    </w:rPr>
  </w:style>
  <w:style w:type="character" w:customStyle="1" w:styleId="148">
    <w:name w:val="apple-converted-space"/>
    <w:qFormat/>
    <w:uiPriority w:val="99"/>
  </w:style>
  <w:style w:type="paragraph" w:customStyle="1" w:styleId="149">
    <w:name w:val="pperiod"/>
    <w:basedOn w:val="1"/>
    <w:qFormat/>
    <w:uiPriority w:val="99"/>
    <w:pPr>
      <w:widowControl/>
      <w:spacing w:before="100" w:beforeAutospacing="1" w:after="100" w:afterAutospacing="1"/>
      <w:jc w:val="left"/>
    </w:pPr>
    <w:rPr>
      <w:rFonts w:ascii="宋体" w:hAnsi="宋体"/>
      <w:kern w:val="0"/>
      <w:sz w:val="24"/>
    </w:rPr>
  </w:style>
  <w:style w:type="character" w:customStyle="1" w:styleId="150">
    <w:name w:val="批注框文本 Char"/>
    <w:link w:val="16"/>
    <w:qFormat/>
    <w:locked/>
    <w:uiPriority w:val="99"/>
    <w:rPr>
      <w:kern w:val="2"/>
      <w:sz w:val="18"/>
    </w:rPr>
  </w:style>
  <w:style w:type="character" w:customStyle="1" w:styleId="151">
    <w:name w:val="普通(网站) Char"/>
    <w:link w:val="30"/>
    <w:qFormat/>
    <w:locked/>
    <w:uiPriority w:val="99"/>
    <w:rPr>
      <w:rFonts w:ascii="宋体" w:eastAsia="宋体"/>
      <w:sz w:val="24"/>
    </w:rPr>
  </w:style>
  <w:style w:type="paragraph" w:customStyle="1" w:styleId="152">
    <w:name w:val="p0"/>
    <w:basedOn w:val="1"/>
    <w:qFormat/>
    <w:uiPriority w:val="99"/>
    <w:pPr>
      <w:widowControl/>
    </w:pPr>
    <w:rPr>
      <w:kern w:val="0"/>
      <w:szCs w:val="21"/>
    </w:rPr>
  </w:style>
  <w:style w:type="character" w:customStyle="1" w:styleId="153">
    <w:name w:val="批注文字 Char"/>
    <w:basedOn w:val="35"/>
    <w:link w:val="8"/>
    <w:qFormat/>
    <w:uiPriority w:val="99"/>
    <w:rPr>
      <w:kern w:val="2"/>
      <w:sz w:val="21"/>
      <w:szCs w:val="24"/>
    </w:rPr>
  </w:style>
  <w:style w:type="character" w:customStyle="1" w:styleId="154">
    <w:name w:val="批注主题 Char"/>
    <w:basedOn w:val="153"/>
    <w:link w:val="32"/>
    <w:semiHidden/>
    <w:qFormat/>
    <w:uiPriority w:val="99"/>
    <w:rPr>
      <w:b/>
      <w:bCs/>
      <w:kern w:val="2"/>
      <w:sz w:val="21"/>
      <w:szCs w:val="24"/>
    </w:rPr>
  </w:style>
  <w:style w:type="paragraph" w:styleId="155">
    <w:name w:val="List Paragraph"/>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76FE7-4ABB-424D-86FE-9F20DCCB8B5C}">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9</Pages>
  <Words>2042</Words>
  <Characters>1181</Characters>
  <Lines>9</Lines>
  <Paragraphs>6</Paragraphs>
  <TotalTime>57</TotalTime>
  <ScaleCrop>false</ScaleCrop>
  <LinksUpToDate>false</LinksUpToDate>
  <CharactersWithSpaces>3217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2017-07-06T16:17:00Z</dcterms:created>
  <dc:creator>CNIS</dc:creator>
  <cp:lastModifiedBy>坚毅成功</cp:lastModifiedBy>
  <cp:lastPrinted>2017-07-25T03:16:00Z</cp:lastPrinted>
  <dcterms:modified xsi:type="dcterms:W3CDTF">2020-08-31T11:21:39Z</dcterms:modified>
  <dc:title>标准名称</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